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5E" w:rsidRPr="00494981" w:rsidRDefault="00B51D5E" w:rsidP="000B7BA4">
      <w:pPr>
        <w:spacing w:before="120" w:line="240" w:lineRule="exact"/>
        <w:ind w:left="862"/>
        <w:jc w:val="center"/>
        <w:rPr>
          <w:rFonts w:ascii="Arial" w:hAnsi="Arial" w:cs="Arial"/>
          <w:b/>
        </w:rPr>
      </w:pPr>
      <w:r w:rsidRPr="000B7BA4">
        <w:rPr>
          <w:rFonts w:ascii="Arial" w:hAnsi="Arial"/>
          <w:b/>
          <w:sz w:val="24"/>
        </w:rPr>
        <w:t>UNIVERSIDAD AUT</w:t>
      </w:r>
      <w:r w:rsidR="000B7BA4">
        <w:rPr>
          <w:rFonts w:ascii="Arial" w:hAnsi="Arial"/>
          <w:b/>
          <w:sz w:val="24"/>
        </w:rPr>
        <w:t>Ó</w:t>
      </w:r>
      <w:r w:rsidRPr="000B7BA4">
        <w:rPr>
          <w:rFonts w:ascii="Arial" w:hAnsi="Arial"/>
          <w:b/>
          <w:sz w:val="24"/>
        </w:rPr>
        <w:t>NOMA METROPOLITANA</w:t>
      </w:r>
      <w:r w:rsidRPr="00494981">
        <w:rPr>
          <w:rFonts w:ascii="Arial" w:hAnsi="Arial" w:cs="Arial"/>
          <w:b/>
        </w:rPr>
        <w:br/>
      </w:r>
      <w:r w:rsidRPr="00494981">
        <w:rPr>
          <w:rFonts w:ascii="Arial" w:hAnsi="Arial" w:cs="Arial"/>
        </w:rPr>
        <w:br/>
      </w:r>
      <w:r w:rsidRPr="000B7BA4">
        <w:rPr>
          <w:rFonts w:ascii="Arial" w:hAnsi="Arial"/>
          <w:b/>
          <w:sz w:val="24"/>
        </w:rPr>
        <w:t>UNIDAD IZTAPALAPA</w:t>
      </w:r>
      <w:r w:rsidRPr="00494981">
        <w:rPr>
          <w:rFonts w:ascii="Arial" w:hAnsi="Arial" w:cs="Arial"/>
          <w:b/>
        </w:rPr>
        <w:br/>
      </w:r>
      <w:r w:rsidRPr="000B7BA4">
        <w:rPr>
          <w:rFonts w:ascii="Arial" w:hAnsi="Arial"/>
          <w:b/>
          <w:sz w:val="24"/>
        </w:rPr>
        <w:t>División de Ciencias Biológicas y de la Salud</w:t>
      </w:r>
    </w:p>
    <w:p w:rsidR="00DC255E" w:rsidRPr="00494981" w:rsidRDefault="00DC255E">
      <w:pPr>
        <w:rPr>
          <w:rFonts w:ascii="Arial" w:hAnsi="Arial" w:cs="Arial"/>
        </w:rPr>
      </w:pPr>
    </w:p>
    <w:p w:rsidR="00DC255E" w:rsidRPr="00494981" w:rsidRDefault="00DC255E">
      <w:pPr>
        <w:rPr>
          <w:rFonts w:ascii="Arial" w:hAnsi="Arial" w:cs="Arial"/>
        </w:rPr>
      </w:pPr>
    </w:p>
    <w:p w:rsidR="00DC255E" w:rsidRPr="00494981" w:rsidRDefault="00DC255E">
      <w:pPr>
        <w:rPr>
          <w:rFonts w:ascii="Arial" w:hAnsi="Arial" w:cs="Arial"/>
        </w:rPr>
      </w:pPr>
    </w:p>
    <w:p w:rsidR="00DC255E" w:rsidRPr="00494981" w:rsidRDefault="00DC255E">
      <w:pPr>
        <w:rPr>
          <w:rFonts w:ascii="Arial" w:hAnsi="Arial" w:cs="Arial"/>
        </w:rPr>
      </w:pPr>
    </w:p>
    <w:p w:rsidR="00DC255E" w:rsidRPr="000B7BA4" w:rsidRDefault="00B51D5E" w:rsidP="000B7BA4">
      <w:pPr>
        <w:jc w:val="both"/>
        <w:rPr>
          <w:rFonts w:ascii="Arial" w:hAnsi="Arial" w:cs="Arial"/>
          <w:b/>
        </w:rPr>
      </w:pPr>
      <w:r w:rsidRPr="000B7BA4">
        <w:rPr>
          <w:rFonts w:ascii="Arial" w:hAnsi="Arial" w:cs="Arial"/>
          <w:b/>
        </w:rPr>
        <w:t>Especialización en Biotecnología</w:t>
      </w:r>
    </w:p>
    <w:p w:rsidR="00DC255E" w:rsidRPr="000B7BA4" w:rsidRDefault="00B51D5E" w:rsidP="000B7BA4">
      <w:pPr>
        <w:rPr>
          <w:rFonts w:ascii="Arial" w:hAnsi="Arial" w:cs="Arial"/>
          <w:b/>
        </w:rPr>
      </w:pPr>
      <w:r w:rsidRPr="000B7BA4">
        <w:rPr>
          <w:rFonts w:ascii="Arial" w:hAnsi="Arial" w:cs="Arial"/>
          <w:b/>
        </w:rPr>
        <w:t xml:space="preserve">Diploma: </w:t>
      </w:r>
      <w:r w:rsidR="00A93146" w:rsidRPr="000B7BA4">
        <w:rPr>
          <w:rFonts w:ascii="Arial" w:hAnsi="Arial" w:cs="Arial"/>
          <w:b/>
        </w:rPr>
        <w:t xml:space="preserve">Especialización </w:t>
      </w:r>
      <w:r w:rsidRPr="000B7BA4">
        <w:rPr>
          <w:rFonts w:ascii="Arial" w:hAnsi="Arial" w:cs="Arial"/>
          <w:b/>
        </w:rPr>
        <w:t>en Biotecnología</w:t>
      </w:r>
    </w:p>
    <w:p w:rsidR="00DC255E" w:rsidRPr="000B7BA4" w:rsidRDefault="00DC255E">
      <w:pPr>
        <w:rPr>
          <w:rFonts w:ascii="Arial" w:hAnsi="Arial" w:cs="Arial"/>
          <w:b/>
        </w:rPr>
      </w:pPr>
    </w:p>
    <w:p w:rsidR="00DC255E" w:rsidRPr="00494981" w:rsidRDefault="00DC255E">
      <w:pPr>
        <w:rPr>
          <w:rFonts w:ascii="Arial" w:hAnsi="Arial" w:cs="Arial"/>
        </w:rPr>
      </w:pPr>
    </w:p>
    <w:p w:rsidR="00DC255E" w:rsidRPr="000B7BA4" w:rsidRDefault="00B51D5E" w:rsidP="000B7BA4">
      <w:pPr>
        <w:spacing w:line="240" w:lineRule="exact"/>
        <w:rPr>
          <w:rFonts w:ascii="Arial" w:hAnsi="Arial"/>
          <w:b/>
        </w:rPr>
      </w:pPr>
      <w:r w:rsidRPr="000B7BA4">
        <w:rPr>
          <w:rFonts w:ascii="Arial" w:hAnsi="Arial"/>
          <w:b/>
        </w:rPr>
        <w:t xml:space="preserve">PLAN DE ESTUDIOS </w:t>
      </w:r>
    </w:p>
    <w:p w:rsidR="00DC255E" w:rsidRPr="00494981" w:rsidRDefault="00DC255E">
      <w:pPr>
        <w:rPr>
          <w:rFonts w:ascii="Arial" w:hAnsi="Arial" w:cs="Arial"/>
        </w:rPr>
      </w:pPr>
    </w:p>
    <w:p w:rsidR="00DC255E" w:rsidRPr="00494981" w:rsidRDefault="00DC255E">
      <w:pPr>
        <w:rPr>
          <w:rFonts w:ascii="Arial" w:hAnsi="Arial" w:cs="Arial"/>
        </w:rPr>
      </w:pPr>
    </w:p>
    <w:p w:rsidR="00DC255E" w:rsidRPr="000B7BA4" w:rsidRDefault="00337B50" w:rsidP="00EB27BD">
      <w:pPr>
        <w:pStyle w:val="P1"/>
        <w:spacing w:line="180" w:lineRule="exact"/>
        <w:rPr>
          <w:rFonts w:ascii="Arial" w:hAnsi="Arial" w:cs="Arial"/>
          <w:b/>
          <w:sz w:val="20"/>
        </w:rPr>
      </w:pPr>
      <w:r>
        <w:rPr>
          <w:rFonts w:ascii="Arial" w:hAnsi="Arial" w:cs="Arial"/>
          <w:b/>
          <w:sz w:val="20"/>
        </w:rPr>
        <w:t>I.</w:t>
      </w:r>
      <w:r>
        <w:rPr>
          <w:rFonts w:ascii="Arial" w:hAnsi="Arial" w:cs="Arial"/>
          <w:b/>
          <w:sz w:val="20"/>
        </w:rPr>
        <w:tab/>
        <w:t>OBJETIVO GENERAL</w:t>
      </w:r>
    </w:p>
    <w:p w:rsidR="00DC255E" w:rsidRPr="00494981" w:rsidRDefault="00DC255E">
      <w:pPr>
        <w:rPr>
          <w:rFonts w:ascii="Arial" w:hAnsi="Arial" w:cs="Arial"/>
        </w:rPr>
      </w:pPr>
    </w:p>
    <w:p w:rsidR="00DC255E" w:rsidRPr="00494981" w:rsidRDefault="00B51D5E">
      <w:pPr>
        <w:pStyle w:val="P2"/>
        <w:rPr>
          <w:rFonts w:ascii="Arial" w:hAnsi="Arial" w:cs="Arial"/>
          <w:sz w:val="20"/>
        </w:rPr>
      </w:pPr>
      <w:r w:rsidRPr="00494981">
        <w:rPr>
          <w:rFonts w:ascii="Arial" w:hAnsi="Arial" w:cs="Arial"/>
          <w:sz w:val="20"/>
        </w:rPr>
        <w:t>Participar en la formación de profesionales de alto nivel orientados al desarrollo, mejoramiento, operación y control de procesos biotecnológicos.</w:t>
      </w:r>
    </w:p>
    <w:p w:rsidR="00DC255E" w:rsidRPr="00494981" w:rsidRDefault="00DC255E">
      <w:pPr>
        <w:rPr>
          <w:rFonts w:ascii="Arial" w:hAnsi="Arial" w:cs="Arial"/>
        </w:rPr>
      </w:pPr>
    </w:p>
    <w:p w:rsidR="00DC255E" w:rsidRPr="00494981" w:rsidRDefault="00DC255E">
      <w:pPr>
        <w:rPr>
          <w:rFonts w:ascii="Arial" w:hAnsi="Arial" w:cs="Arial"/>
        </w:rPr>
      </w:pPr>
    </w:p>
    <w:p w:rsidR="00DC255E" w:rsidRPr="00337B50" w:rsidRDefault="00337B50" w:rsidP="00337B50">
      <w:pPr>
        <w:pStyle w:val="P1"/>
        <w:spacing w:line="240" w:lineRule="exact"/>
        <w:rPr>
          <w:rFonts w:ascii="Arial" w:hAnsi="Arial" w:cs="Arial"/>
          <w:b/>
          <w:sz w:val="20"/>
        </w:rPr>
      </w:pPr>
      <w:r>
        <w:rPr>
          <w:rFonts w:ascii="Arial" w:hAnsi="Arial" w:cs="Arial"/>
          <w:b/>
          <w:sz w:val="20"/>
        </w:rPr>
        <w:t>II.</w:t>
      </w:r>
      <w:r>
        <w:rPr>
          <w:rFonts w:ascii="Arial" w:hAnsi="Arial" w:cs="Arial"/>
          <w:b/>
          <w:sz w:val="20"/>
        </w:rPr>
        <w:tab/>
        <w:t>OBJETIVOS ESPECÍFICOS</w:t>
      </w:r>
    </w:p>
    <w:p w:rsidR="00DC255E" w:rsidRPr="00494981" w:rsidRDefault="00DC255E">
      <w:pPr>
        <w:pStyle w:val="P1"/>
        <w:rPr>
          <w:rFonts w:ascii="Arial" w:hAnsi="Arial" w:cs="Arial"/>
          <w:sz w:val="20"/>
        </w:rPr>
      </w:pPr>
    </w:p>
    <w:p w:rsidR="00DC255E" w:rsidRPr="00494981" w:rsidRDefault="00B51D5E">
      <w:pPr>
        <w:pStyle w:val="P2"/>
        <w:rPr>
          <w:rFonts w:ascii="Arial" w:hAnsi="Arial" w:cs="Arial"/>
          <w:sz w:val="20"/>
        </w:rPr>
      </w:pPr>
      <w:r w:rsidRPr="00494981">
        <w:rPr>
          <w:rFonts w:ascii="Arial" w:hAnsi="Arial" w:cs="Arial"/>
          <w:sz w:val="20"/>
        </w:rPr>
        <w:t>1.</w:t>
      </w:r>
      <w:r w:rsidRPr="00494981">
        <w:rPr>
          <w:rFonts w:ascii="Arial" w:hAnsi="Arial" w:cs="Arial"/>
          <w:sz w:val="20"/>
        </w:rPr>
        <w:tab/>
        <w:t>Preparar personal especializado capaz de participar en investigación básica y aplicada en biotecnología.</w:t>
      </w:r>
    </w:p>
    <w:p w:rsidR="00DC255E" w:rsidRPr="00494981" w:rsidRDefault="00B51D5E">
      <w:pPr>
        <w:pStyle w:val="P3"/>
        <w:rPr>
          <w:rFonts w:ascii="Arial" w:hAnsi="Arial" w:cs="Arial"/>
          <w:sz w:val="20"/>
        </w:rPr>
      </w:pPr>
      <w:r w:rsidRPr="00494981">
        <w:rPr>
          <w:rFonts w:ascii="Arial" w:hAnsi="Arial" w:cs="Arial"/>
          <w:sz w:val="20"/>
        </w:rPr>
        <w:t>2.</w:t>
      </w:r>
      <w:r w:rsidRPr="00494981">
        <w:rPr>
          <w:rFonts w:ascii="Arial" w:hAnsi="Arial" w:cs="Arial"/>
          <w:sz w:val="20"/>
        </w:rPr>
        <w:tab/>
        <w:t>Crear programas de cooperación académica interdisciplinaria con la industria y otros sectores para la formación de recursos humanos en el campo de  la biotecnología.</w:t>
      </w:r>
    </w:p>
    <w:p w:rsidR="00DC255E" w:rsidRPr="00494981" w:rsidRDefault="00B51D5E">
      <w:pPr>
        <w:pStyle w:val="P2"/>
        <w:rPr>
          <w:rFonts w:ascii="Arial" w:hAnsi="Arial" w:cs="Arial"/>
          <w:sz w:val="20"/>
        </w:rPr>
      </w:pPr>
      <w:r w:rsidRPr="00494981">
        <w:rPr>
          <w:rFonts w:ascii="Arial" w:hAnsi="Arial" w:cs="Arial"/>
          <w:sz w:val="20"/>
        </w:rPr>
        <w:t>3.</w:t>
      </w:r>
      <w:r w:rsidRPr="00494981">
        <w:rPr>
          <w:rFonts w:ascii="Arial" w:hAnsi="Arial" w:cs="Arial"/>
          <w:sz w:val="20"/>
        </w:rPr>
        <w:tab/>
        <w:t>Fortalecer programas de investigación biotecnológica en la universidad y en otras instituciones.</w:t>
      </w:r>
    </w:p>
    <w:p w:rsidR="00DC255E" w:rsidRPr="00494981" w:rsidRDefault="00B51D5E">
      <w:pPr>
        <w:pStyle w:val="P2"/>
        <w:rPr>
          <w:rFonts w:ascii="Arial" w:hAnsi="Arial" w:cs="Arial"/>
          <w:sz w:val="20"/>
        </w:rPr>
      </w:pPr>
      <w:r w:rsidRPr="00494981">
        <w:rPr>
          <w:rFonts w:ascii="Arial" w:hAnsi="Arial" w:cs="Arial"/>
          <w:sz w:val="20"/>
        </w:rPr>
        <w:t>4.</w:t>
      </w:r>
      <w:r w:rsidRPr="00494981">
        <w:rPr>
          <w:rFonts w:ascii="Arial" w:hAnsi="Arial" w:cs="Arial"/>
          <w:sz w:val="20"/>
        </w:rPr>
        <w:tab/>
        <w:t>Preparar especialistas orientados a la aplicación de conocimientos modernos de la biotecnología.</w:t>
      </w:r>
    </w:p>
    <w:p w:rsidR="00DC255E" w:rsidRPr="00494981" w:rsidRDefault="00DC255E">
      <w:pPr>
        <w:pStyle w:val="P2"/>
        <w:ind w:left="0"/>
        <w:rPr>
          <w:rFonts w:ascii="Arial" w:hAnsi="Arial" w:cs="Arial"/>
          <w:sz w:val="20"/>
        </w:rPr>
      </w:pPr>
    </w:p>
    <w:p w:rsidR="00DC255E" w:rsidRPr="00337B50" w:rsidRDefault="00DC255E" w:rsidP="00337B50">
      <w:pPr>
        <w:pStyle w:val="P1"/>
        <w:spacing w:line="240" w:lineRule="exact"/>
        <w:rPr>
          <w:rFonts w:ascii="Arial" w:hAnsi="Arial" w:cs="Arial"/>
          <w:b/>
          <w:sz w:val="20"/>
        </w:rPr>
      </w:pPr>
    </w:p>
    <w:p w:rsidR="00DC255E" w:rsidRPr="00337B50" w:rsidRDefault="00337B50" w:rsidP="00337B50">
      <w:pPr>
        <w:pStyle w:val="P1"/>
        <w:spacing w:line="240" w:lineRule="exact"/>
        <w:rPr>
          <w:rFonts w:ascii="Arial" w:hAnsi="Arial" w:cs="Arial"/>
          <w:b/>
          <w:sz w:val="20"/>
        </w:rPr>
      </w:pPr>
      <w:r>
        <w:rPr>
          <w:rFonts w:ascii="Arial" w:hAnsi="Arial" w:cs="Arial"/>
          <w:b/>
          <w:sz w:val="20"/>
        </w:rPr>
        <w:t>III.</w:t>
      </w:r>
      <w:r>
        <w:rPr>
          <w:rFonts w:ascii="Arial" w:hAnsi="Arial" w:cs="Arial"/>
          <w:b/>
          <w:sz w:val="20"/>
        </w:rPr>
        <w:tab/>
        <w:t>ANTECEDENTES ACADÉMICOS NECESARIOS</w:t>
      </w:r>
    </w:p>
    <w:p w:rsidR="00DC255E" w:rsidRPr="00494981" w:rsidRDefault="00DC255E">
      <w:pPr>
        <w:pStyle w:val="P1"/>
        <w:rPr>
          <w:rFonts w:ascii="Arial" w:hAnsi="Arial" w:cs="Arial"/>
          <w:sz w:val="20"/>
        </w:rPr>
      </w:pPr>
    </w:p>
    <w:p w:rsidR="00B00565" w:rsidRPr="00B00565" w:rsidRDefault="00B00565" w:rsidP="00B00565">
      <w:pPr>
        <w:pStyle w:val="P3"/>
        <w:rPr>
          <w:rFonts w:ascii="Arial" w:hAnsi="Arial" w:cs="Arial"/>
          <w:sz w:val="20"/>
        </w:rPr>
      </w:pPr>
      <w:r>
        <w:rPr>
          <w:rFonts w:ascii="Arial" w:hAnsi="Arial" w:cs="Arial"/>
          <w:sz w:val="20"/>
        </w:rPr>
        <w:t>a.</w:t>
      </w:r>
      <w:r>
        <w:rPr>
          <w:rFonts w:ascii="Arial" w:hAnsi="Arial" w:cs="Arial"/>
          <w:sz w:val="20"/>
        </w:rPr>
        <w:tab/>
      </w:r>
      <w:r w:rsidRPr="00B00565">
        <w:rPr>
          <w:rFonts w:ascii="Arial" w:hAnsi="Arial" w:cs="Arial"/>
          <w:sz w:val="20"/>
        </w:rPr>
        <w:t>Título de Licenciatura en el área biotec</w:t>
      </w:r>
      <w:r>
        <w:rPr>
          <w:rFonts w:ascii="Arial" w:hAnsi="Arial" w:cs="Arial"/>
          <w:sz w:val="20"/>
        </w:rPr>
        <w:t>n</w:t>
      </w:r>
      <w:r w:rsidRPr="00B00565">
        <w:rPr>
          <w:rFonts w:ascii="Arial" w:hAnsi="Arial" w:cs="Arial"/>
          <w:sz w:val="20"/>
        </w:rPr>
        <w:t>ológica u otras afines a juicio de la Comisión Académica del Posgrado en Biotecnología.</w:t>
      </w:r>
    </w:p>
    <w:p w:rsidR="00B00565" w:rsidRPr="00B00565" w:rsidRDefault="00B00565" w:rsidP="00B00565">
      <w:pPr>
        <w:pStyle w:val="P3"/>
        <w:rPr>
          <w:rFonts w:ascii="Arial" w:hAnsi="Arial" w:cs="Arial"/>
          <w:sz w:val="20"/>
        </w:rPr>
      </w:pPr>
      <w:r>
        <w:rPr>
          <w:rFonts w:ascii="Arial" w:hAnsi="Arial" w:cs="Arial"/>
          <w:sz w:val="20"/>
        </w:rPr>
        <w:lastRenderedPageBreak/>
        <w:t>b.</w:t>
      </w:r>
      <w:r>
        <w:rPr>
          <w:rFonts w:ascii="Arial" w:hAnsi="Arial" w:cs="Arial"/>
          <w:sz w:val="20"/>
        </w:rPr>
        <w:tab/>
      </w:r>
      <w:r w:rsidRPr="00B00565">
        <w:rPr>
          <w:rFonts w:ascii="Arial" w:hAnsi="Arial" w:cs="Arial"/>
          <w:sz w:val="20"/>
        </w:rPr>
        <w:t>Certificado de estudios de Licenciatura con promedio mínimo de B o su equivalente de 8.0. La Comisión Académica del Posgrado en Biotecnología podrá autorizar el ingreso de alumnos con un promedio inferior, previa evaluación de sus antecedentes académicos, del anteproyecto de investigación y de su desempeño en el examen oral de conocimientos.</w:t>
      </w:r>
    </w:p>
    <w:p w:rsidR="00B00565" w:rsidRPr="00B00565" w:rsidRDefault="00B00565" w:rsidP="00B00565">
      <w:pPr>
        <w:pStyle w:val="P3"/>
        <w:rPr>
          <w:rFonts w:ascii="Arial" w:hAnsi="Arial" w:cs="Arial"/>
          <w:sz w:val="20"/>
        </w:rPr>
      </w:pPr>
      <w:r>
        <w:rPr>
          <w:rFonts w:ascii="Arial" w:hAnsi="Arial" w:cs="Arial"/>
          <w:sz w:val="20"/>
        </w:rPr>
        <w:t>c.</w:t>
      </w:r>
      <w:r>
        <w:rPr>
          <w:rFonts w:ascii="Arial" w:hAnsi="Arial" w:cs="Arial"/>
          <w:sz w:val="20"/>
        </w:rPr>
        <w:tab/>
      </w:r>
      <w:proofErr w:type="spellStart"/>
      <w:r w:rsidRPr="00B00565">
        <w:rPr>
          <w:rFonts w:ascii="Arial" w:hAnsi="Arial" w:cs="Arial"/>
          <w:sz w:val="20"/>
        </w:rPr>
        <w:t>Curriculum</w:t>
      </w:r>
      <w:proofErr w:type="spellEnd"/>
      <w:r w:rsidRPr="00B00565">
        <w:rPr>
          <w:rFonts w:ascii="Arial" w:hAnsi="Arial" w:cs="Arial"/>
          <w:sz w:val="20"/>
        </w:rPr>
        <w:t xml:space="preserve"> vitae con documentos probatorios.</w:t>
      </w:r>
    </w:p>
    <w:p w:rsidR="00B00565" w:rsidRPr="00B00565" w:rsidRDefault="00B00565" w:rsidP="00B00565">
      <w:pPr>
        <w:pStyle w:val="P3"/>
        <w:rPr>
          <w:rFonts w:ascii="Arial" w:hAnsi="Arial" w:cs="Arial"/>
          <w:sz w:val="20"/>
        </w:rPr>
      </w:pPr>
      <w:r>
        <w:rPr>
          <w:rFonts w:ascii="Arial" w:hAnsi="Arial" w:cs="Arial"/>
          <w:sz w:val="20"/>
        </w:rPr>
        <w:t>d.</w:t>
      </w:r>
      <w:r>
        <w:rPr>
          <w:rFonts w:ascii="Arial" w:hAnsi="Arial" w:cs="Arial"/>
          <w:sz w:val="20"/>
        </w:rPr>
        <w:tab/>
      </w:r>
      <w:r w:rsidRPr="00B00565">
        <w:rPr>
          <w:rFonts w:ascii="Arial" w:hAnsi="Arial" w:cs="Arial"/>
          <w:sz w:val="20"/>
        </w:rPr>
        <w:t>Carta de exposición de motivos.</w:t>
      </w:r>
    </w:p>
    <w:p w:rsidR="00B00565" w:rsidRPr="00B00565" w:rsidRDefault="00B00565" w:rsidP="00B00565">
      <w:pPr>
        <w:pStyle w:val="P3"/>
        <w:rPr>
          <w:rFonts w:ascii="Arial" w:hAnsi="Arial" w:cs="Arial"/>
          <w:sz w:val="20"/>
        </w:rPr>
      </w:pPr>
      <w:r w:rsidRPr="00B00565">
        <w:rPr>
          <w:rFonts w:ascii="Arial" w:hAnsi="Arial" w:cs="Arial"/>
          <w:sz w:val="20"/>
        </w:rPr>
        <w:t>e.</w:t>
      </w:r>
      <w:r>
        <w:rPr>
          <w:rFonts w:ascii="Arial" w:hAnsi="Arial" w:cs="Arial"/>
          <w:sz w:val="20"/>
        </w:rPr>
        <w:tab/>
      </w:r>
      <w:r w:rsidRPr="00B00565">
        <w:rPr>
          <w:rFonts w:ascii="Arial" w:hAnsi="Arial" w:cs="Arial"/>
          <w:sz w:val="20"/>
        </w:rPr>
        <w:t>Acreditar la lectura y comprensión del idioma inglés. Adicionalmente, los aspirantes extranjeros cuya lengua materna no sea el español, deberán demostrar dominio del idioma español.</w:t>
      </w:r>
    </w:p>
    <w:p w:rsidR="00B00565" w:rsidRDefault="00B00565" w:rsidP="00B00565">
      <w:pPr>
        <w:pStyle w:val="P3"/>
        <w:rPr>
          <w:rFonts w:ascii="Arial" w:hAnsi="Arial" w:cs="Arial"/>
          <w:sz w:val="20"/>
        </w:rPr>
      </w:pPr>
      <w:r>
        <w:rPr>
          <w:rFonts w:ascii="Arial" w:hAnsi="Arial" w:cs="Arial"/>
          <w:sz w:val="20"/>
        </w:rPr>
        <w:t>f.</w:t>
      </w:r>
      <w:r>
        <w:rPr>
          <w:rFonts w:ascii="Arial" w:hAnsi="Arial" w:cs="Arial"/>
          <w:sz w:val="20"/>
        </w:rPr>
        <w:tab/>
      </w:r>
      <w:r w:rsidRPr="00B00565">
        <w:rPr>
          <w:rFonts w:ascii="Arial" w:hAnsi="Arial" w:cs="Arial"/>
          <w:sz w:val="20"/>
        </w:rPr>
        <w:t>Presentar, por escrito, a la Comisión Académica del Posgrado en Biotecnología un anteproyecto de investigación en una de las líneas de investigación del Departamento de Biotecnología.</w:t>
      </w:r>
    </w:p>
    <w:p w:rsidR="00B00565" w:rsidRPr="00B00565" w:rsidRDefault="00B00565" w:rsidP="00B00565">
      <w:pPr>
        <w:pStyle w:val="P3"/>
        <w:rPr>
          <w:rFonts w:ascii="Arial" w:hAnsi="Arial" w:cs="Arial"/>
          <w:sz w:val="20"/>
        </w:rPr>
      </w:pPr>
      <w:r w:rsidRPr="00B00565">
        <w:rPr>
          <w:rFonts w:ascii="Arial" w:hAnsi="Arial" w:cs="Arial"/>
          <w:sz w:val="20"/>
        </w:rPr>
        <w:t>g.</w:t>
      </w:r>
      <w:r>
        <w:rPr>
          <w:rFonts w:ascii="Arial" w:hAnsi="Arial" w:cs="Arial"/>
          <w:sz w:val="20"/>
        </w:rPr>
        <w:tab/>
      </w:r>
      <w:r w:rsidRPr="00B00565">
        <w:rPr>
          <w:rFonts w:ascii="Arial" w:hAnsi="Arial" w:cs="Arial"/>
          <w:sz w:val="20"/>
        </w:rPr>
        <w:t>Aprobar un examen oral de conocimientos en aspectos básicos del anteproyecto de investigación.</w:t>
      </w:r>
    </w:p>
    <w:p w:rsidR="00B00565" w:rsidRPr="00494981" w:rsidRDefault="00B00565" w:rsidP="00B00565">
      <w:pPr>
        <w:pStyle w:val="P3"/>
        <w:rPr>
          <w:rFonts w:ascii="Arial" w:hAnsi="Arial" w:cs="Arial"/>
          <w:sz w:val="20"/>
        </w:rPr>
      </w:pPr>
      <w:r>
        <w:rPr>
          <w:rFonts w:ascii="Arial" w:hAnsi="Arial" w:cs="Arial"/>
          <w:sz w:val="20"/>
        </w:rPr>
        <w:t>h.</w:t>
      </w:r>
      <w:r>
        <w:rPr>
          <w:rFonts w:ascii="Arial" w:hAnsi="Arial" w:cs="Arial"/>
          <w:sz w:val="20"/>
        </w:rPr>
        <w:tab/>
      </w:r>
      <w:r w:rsidRPr="00B00565">
        <w:rPr>
          <w:rFonts w:ascii="Arial" w:hAnsi="Arial" w:cs="Arial"/>
          <w:sz w:val="20"/>
        </w:rPr>
        <w:t>Los demás que determine la Comisión Académica del Posgrado en Biotecnología.</w:t>
      </w:r>
    </w:p>
    <w:p w:rsidR="00DC255E" w:rsidRPr="00494981" w:rsidRDefault="00DC255E">
      <w:pPr>
        <w:pStyle w:val="P2"/>
        <w:ind w:left="0"/>
        <w:rPr>
          <w:rFonts w:ascii="Arial" w:hAnsi="Arial" w:cs="Arial"/>
          <w:sz w:val="20"/>
        </w:rPr>
      </w:pPr>
    </w:p>
    <w:p w:rsidR="00DC255E" w:rsidRPr="00494981" w:rsidRDefault="00DC255E">
      <w:pPr>
        <w:pStyle w:val="P2"/>
        <w:ind w:left="0"/>
        <w:rPr>
          <w:rFonts w:ascii="Arial" w:hAnsi="Arial" w:cs="Arial"/>
          <w:sz w:val="20"/>
        </w:rPr>
      </w:pPr>
    </w:p>
    <w:p w:rsidR="00DC255E" w:rsidRPr="00B00565" w:rsidRDefault="00B51D5E" w:rsidP="00B00565">
      <w:pPr>
        <w:pStyle w:val="P1"/>
        <w:spacing w:line="240" w:lineRule="exact"/>
        <w:rPr>
          <w:rFonts w:ascii="Arial" w:hAnsi="Arial" w:cs="Arial"/>
          <w:b/>
          <w:sz w:val="20"/>
        </w:rPr>
      </w:pPr>
      <w:r w:rsidRPr="00B00565">
        <w:rPr>
          <w:rFonts w:ascii="Arial" w:hAnsi="Arial" w:cs="Arial"/>
          <w:b/>
          <w:sz w:val="20"/>
        </w:rPr>
        <w:t>IV.</w:t>
      </w:r>
      <w:r w:rsidRPr="00B00565">
        <w:rPr>
          <w:rFonts w:ascii="Arial" w:hAnsi="Arial" w:cs="Arial"/>
          <w:b/>
          <w:sz w:val="20"/>
        </w:rPr>
        <w:tab/>
      </w:r>
      <w:r w:rsidR="002966E0">
        <w:rPr>
          <w:rFonts w:ascii="Arial" w:hAnsi="Arial" w:cs="Arial"/>
          <w:b/>
          <w:sz w:val="20"/>
        </w:rPr>
        <w:t>ESTRUCTURA DEL PLAN DE ESTUDIOS</w:t>
      </w:r>
    </w:p>
    <w:p w:rsidR="00DC255E" w:rsidRPr="00494981" w:rsidRDefault="00DC255E">
      <w:pPr>
        <w:pStyle w:val="P2"/>
        <w:ind w:left="0"/>
        <w:rPr>
          <w:rFonts w:ascii="Arial" w:hAnsi="Arial" w:cs="Arial"/>
          <w:sz w:val="20"/>
        </w:rPr>
      </w:pPr>
    </w:p>
    <w:p w:rsidR="00DC255E" w:rsidRPr="00494981" w:rsidRDefault="00B00565">
      <w:pPr>
        <w:pStyle w:val="P2"/>
        <w:rPr>
          <w:rFonts w:ascii="Arial" w:hAnsi="Arial" w:cs="Arial"/>
          <w:sz w:val="20"/>
        </w:rPr>
      </w:pPr>
      <w:r>
        <w:rPr>
          <w:rFonts w:ascii="Arial" w:hAnsi="Arial" w:cs="Arial"/>
          <w:sz w:val="20"/>
        </w:rPr>
        <w:t>NIVEL ÚNICO</w:t>
      </w:r>
    </w:p>
    <w:p w:rsidR="00DC255E" w:rsidRPr="00494981" w:rsidRDefault="00DC255E">
      <w:pPr>
        <w:pStyle w:val="P2"/>
        <w:ind w:left="0"/>
        <w:rPr>
          <w:rFonts w:ascii="Arial" w:hAnsi="Arial" w:cs="Arial"/>
          <w:sz w:val="20"/>
        </w:rPr>
      </w:pPr>
    </w:p>
    <w:p w:rsidR="00DC255E" w:rsidRPr="00494981" w:rsidRDefault="00B51D5E">
      <w:pPr>
        <w:pStyle w:val="P5"/>
        <w:rPr>
          <w:rFonts w:ascii="Arial" w:hAnsi="Arial" w:cs="Arial"/>
          <w:sz w:val="20"/>
        </w:rPr>
      </w:pPr>
      <w:r w:rsidRPr="00494981">
        <w:rPr>
          <w:rFonts w:ascii="Arial" w:hAnsi="Arial" w:cs="Arial"/>
          <w:sz w:val="20"/>
        </w:rPr>
        <w:t>a)</w:t>
      </w:r>
      <w:r w:rsidRPr="00494981">
        <w:rPr>
          <w:rFonts w:ascii="Arial" w:hAnsi="Arial" w:cs="Arial"/>
          <w:sz w:val="20"/>
        </w:rPr>
        <w:tab/>
        <w:t>Objetivo:</w:t>
      </w:r>
    </w:p>
    <w:p w:rsidR="00DC255E" w:rsidRPr="00494981" w:rsidRDefault="00DC255E">
      <w:pPr>
        <w:pStyle w:val="P2"/>
        <w:ind w:left="0"/>
        <w:rPr>
          <w:rFonts w:ascii="Arial" w:hAnsi="Arial" w:cs="Arial"/>
          <w:sz w:val="20"/>
        </w:rPr>
      </w:pPr>
    </w:p>
    <w:p w:rsidR="009F3C9C" w:rsidRPr="00494981" w:rsidRDefault="009F3C9C" w:rsidP="009F3C9C">
      <w:pPr>
        <w:pStyle w:val="P6"/>
        <w:tabs>
          <w:tab w:val="left" w:pos="1843"/>
        </w:tabs>
        <w:ind w:left="1276"/>
        <w:rPr>
          <w:rFonts w:ascii="Arial" w:hAnsi="Arial" w:cs="Arial"/>
          <w:sz w:val="20"/>
        </w:rPr>
      </w:pPr>
      <w:r>
        <w:rPr>
          <w:rFonts w:ascii="Arial" w:hAnsi="Arial" w:cs="Arial"/>
          <w:sz w:val="20"/>
        </w:rPr>
        <w:t>P</w:t>
      </w:r>
      <w:r w:rsidRPr="009F3C9C">
        <w:rPr>
          <w:rFonts w:ascii="Arial" w:hAnsi="Arial" w:cs="Arial"/>
          <w:sz w:val="20"/>
        </w:rPr>
        <w:t>reparar especialistas capacitados en biotecnología, para la resolución de problemas actuales en investigación aplicada y desarrollo</w:t>
      </w:r>
      <w:r>
        <w:rPr>
          <w:rFonts w:ascii="Arial" w:hAnsi="Arial" w:cs="Arial"/>
          <w:sz w:val="20"/>
        </w:rPr>
        <w:t xml:space="preserve"> </w:t>
      </w:r>
      <w:r w:rsidRPr="009F3C9C">
        <w:rPr>
          <w:rFonts w:ascii="Arial" w:hAnsi="Arial" w:cs="Arial"/>
          <w:sz w:val="20"/>
        </w:rPr>
        <w:t>tecnológico.</w:t>
      </w:r>
    </w:p>
    <w:p w:rsidR="00DC255E" w:rsidRPr="00494981" w:rsidRDefault="00DC255E">
      <w:pPr>
        <w:pStyle w:val="P2"/>
        <w:ind w:left="0"/>
        <w:rPr>
          <w:rFonts w:ascii="Arial" w:hAnsi="Arial" w:cs="Arial"/>
          <w:sz w:val="20"/>
        </w:rPr>
      </w:pPr>
    </w:p>
    <w:p w:rsidR="00DC255E" w:rsidRPr="00494981" w:rsidRDefault="00B51D5E">
      <w:pPr>
        <w:pStyle w:val="P5"/>
        <w:rPr>
          <w:rFonts w:ascii="Arial" w:hAnsi="Arial" w:cs="Arial"/>
          <w:sz w:val="20"/>
        </w:rPr>
      </w:pPr>
      <w:r w:rsidRPr="00494981">
        <w:rPr>
          <w:rFonts w:ascii="Arial" w:hAnsi="Arial" w:cs="Arial"/>
          <w:sz w:val="20"/>
        </w:rPr>
        <w:t>b)</w:t>
      </w:r>
      <w:r w:rsidRPr="00494981">
        <w:rPr>
          <w:rFonts w:ascii="Arial" w:hAnsi="Arial" w:cs="Arial"/>
          <w:sz w:val="20"/>
        </w:rPr>
        <w:tab/>
        <w:t>Créditos: 96</w:t>
      </w:r>
    </w:p>
    <w:p w:rsidR="00DC255E" w:rsidRPr="00494981" w:rsidRDefault="00DC255E">
      <w:pPr>
        <w:pStyle w:val="P2"/>
        <w:ind w:left="0"/>
        <w:rPr>
          <w:rFonts w:ascii="Arial" w:hAnsi="Arial" w:cs="Arial"/>
          <w:sz w:val="20"/>
        </w:rPr>
      </w:pPr>
    </w:p>
    <w:p w:rsidR="00DC255E" w:rsidRPr="00494981" w:rsidRDefault="00B51D5E">
      <w:pPr>
        <w:pStyle w:val="P5"/>
        <w:rPr>
          <w:rFonts w:ascii="Arial" w:hAnsi="Arial" w:cs="Arial"/>
          <w:sz w:val="20"/>
        </w:rPr>
      </w:pPr>
      <w:r w:rsidRPr="00494981">
        <w:rPr>
          <w:rFonts w:ascii="Arial" w:hAnsi="Arial" w:cs="Arial"/>
          <w:sz w:val="20"/>
        </w:rPr>
        <w:t>c)</w:t>
      </w:r>
      <w:r w:rsidRPr="00494981">
        <w:rPr>
          <w:rFonts w:ascii="Arial" w:hAnsi="Arial" w:cs="Arial"/>
          <w:sz w:val="20"/>
        </w:rPr>
        <w:tab/>
        <w:t>Unidades de enseñanza-aprendizaje:</w:t>
      </w:r>
    </w:p>
    <w:p w:rsidR="00DC255E" w:rsidRPr="00494981" w:rsidRDefault="00DC255E">
      <w:pPr>
        <w:pStyle w:val="P2"/>
        <w:ind w:left="0"/>
        <w:rPr>
          <w:rFonts w:ascii="Arial" w:hAnsi="Arial" w:cs="Arial"/>
          <w:sz w:val="20"/>
        </w:rPr>
      </w:pPr>
    </w:p>
    <w:p w:rsidR="00DC255E" w:rsidRPr="009F3C9C" w:rsidRDefault="009F3C9C" w:rsidP="009F3C9C">
      <w:pPr>
        <w:pStyle w:val="C1"/>
        <w:tabs>
          <w:tab w:val="clear" w:pos="864"/>
          <w:tab w:val="clear" w:pos="5760"/>
          <w:tab w:val="clear" w:pos="6840"/>
          <w:tab w:val="clear" w:pos="7488"/>
          <w:tab w:val="clear" w:pos="8309"/>
          <w:tab w:val="clear" w:pos="9168"/>
          <w:tab w:val="clear" w:pos="10080"/>
          <w:tab w:val="left" w:pos="4253"/>
          <w:tab w:val="left" w:pos="6120"/>
          <w:tab w:val="left" w:pos="7229"/>
        </w:tabs>
        <w:rPr>
          <w:rFonts w:ascii="Arial" w:hAnsi="Arial"/>
          <w:b/>
          <w:sz w:val="20"/>
        </w:rPr>
      </w:pPr>
      <w:r>
        <w:rPr>
          <w:rFonts w:ascii="Arial" w:hAnsi="Arial"/>
          <w:b/>
          <w:sz w:val="20"/>
        </w:rPr>
        <w:tab/>
      </w:r>
      <w:r>
        <w:rPr>
          <w:rFonts w:ascii="Arial" w:hAnsi="Arial"/>
          <w:b/>
          <w:sz w:val="20"/>
        </w:rPr>
        <w:tab/>
      </w:r>
      <w:r w:rsidR="00B51D5E" w:rsidRPr="009F3C9C">
        <w:rPr>
          <w:rFonts w:ascii="Arial" w:hAnsi="Arial"/>
          <w:b/>
          <w:sz w:val="20"/>
        </w:rPr>
        <w:t>HORAS</w:t>
      </w:r>
      <w:r>
        <w:rPr>
          <w:rFonts w:ascii="Arial" w:hAnsi="Arial"/>
          <w:b/>
          <w:sz w:val="20"/>
        </w:rPr>
        <w:tab/>
      </w:r>
      <w:r w:rsidR="00B51D5E" w:rsidRPr="009F3C9C">
        <w:rPr>
          <w:rFonts w:ascii="Arial" w:hAnsi="Arial"/>
          <w:b/>
          <w:sz w:val="20"/>
        </w:rPr>
        <w:t xml:space="preserve">HORAS      </w:t>
      </w:r>
    </w:p>
    <w:p w:rsidR="00DC255E" w:rsidRPr="009F3C9C" w:rsidRDefault="009F3C9C" w:rsidP="002966E0">
      <w:pPr>
        <w:pStyle w:val="C2"/>
        <w:tabs>
          <w:tab w:val="clear" w:pos="5760"/>
          <w:tab w:val="clear" w:pos="6912"/>
          <w:tab w:val="clear" w:pos="7488"/>
          <w:tab w:val="clear" w:pos="8424"/>
          <w:tab w:val="clear" w:pos="9360"/>
          <w:tab w:val="clear" w:pos="10080"/>
          <w:tab w:val="left" w:pos="4820"/>
          <w:tab w:val="left" w:pos="6096"/>
          <w:tab w:val="left" w:pos="7088"/>
          <w:tab w:val="left" w:pos="8222"/>
          <w:tab w:val="left" w:pos="9498"/>
          <w:tab w:val="left" w:pos="10773"/>
        </w:tabs>
        <w:rPr>
          <w:rFonts w:ascii="Arial" w:hAnsi="Arial"/>
          <w:b/>
          <w:sz w:val="20"/>
        </w:rPr>
      </w:pPr>
      <w:r>
        <w:rPr>
          <w:rFonts w:ascii="Arial" w:hAnsi="Arial"/>
          <w:b/>
          <w:sz w:val="20"/>
        </w:rPr>
        <w:t>CLAVE</w:t>
      </w:r>
      <w:r>
        <w:rPr>
          <w:rFonts w:ascii="Arial" w:hAnsi="Arial"/>
          <w:b/>
          <w:sz w:val="20"/>
        </w:rPr>
        <w:tab/>
        <w:t>NOMBRE</w:t>
      </w:r>
      <w:r>
        <w:rPr>
          <w:rFonts w:ascii="Arial" w:hAnsi="Arial"/>
          <w:b/>
          <w:sz w:val="20"/>
        </w:rPr>
        <w:tab/>
      </w:r>
      <w:r w:rsidRPr="009F3C9C">
        <w:rPr>
          <w:rFonts w:ascii="Arial" w:hAnsi="Arial"/>
          <w:b/>
          <w:sz w:val="20"/>
        </w:rPr>
        <w:t>OBL/</w:t>
      </w:r>
      <w:r>
        <w:rPr>
          <w:rFonts w:ascii="Arial" w:hAnsi="Arial"/>
          <w:b/>
          <w:sz w:val="20"/>
        </w:rPr>
        <w:t>OPT</w:t>
      </w:r>
      <w:r>
        <w:rPr>
          <w:rFonts w:ascii="Arial" w:hAnsi="Arial"/>
          <w:b/>
          <w:sz w:val="20"/>
        </w:rPr>
        <w:tab/>
        <w:t>TEORÍA</w:t>
      </w:r>
      <w:r>
        <w:rPr>
          <w:rFonts w:ascii="Arial" w:hAnsi="Arial"/>
          <w:b/>
          <w:sz w:val="20"/>
        </w:rPr>
        <w:tab/>
        <w:t>PRÁ</w:t>
      </w:r>
      <w:r w:rsidR="00B51D5E" w:rsidRPr="009F3C9C">
        <w:rPr>
          <w:rFonts w:ascii="Arial" w:hAnsi="Arial"/>
          <w:b/>
          <w:sz w:val="20"/>
        </w:rPr>
        <w:t>CTICA</w:t>
      </w:r>
      <w:r>
        <w:rPr>
          <w:rFonts w:ascii="Arial" w:hAnsi="Arial"/>
          <w:b/>
          <w:sz w:val="20"/>
        </w:rPr>
        <w:tab/>
      </w:r>
      <w:r w:rsidRPr="009F3C9C">
        <w:rPr>
          <w:rFonts w:ascii="Arial" w:hAnsi="Arial"/>
          <w:b/>
          <w:sz w:val="20"/>
        </w:rPr>
        <w:t>CRÉDITOS</w:t>
      </w:r>
      <w:r>
        <w:rPr>
          <w:rFonts w:ascii="Arial" w:hAnsi="Arial"/>
          <w:b/>
          <w:sz w:val="20"/>
        </w:rPr>
        <w:tab/>
      </w:r>
      <w:r w:rsidR="00B51D5E" w:rsidRPr="009F3C9C">
        <w:rPr>
          <w:rFonts w:ascii="Arial" w:hAnsi="Arial"/>
          <w:b/>
          <w:sz w:val="20"/>
        </w:rPr>
        <w:t>TRIMESTRE</w:t>
      </w:r>
      <w:r>
        <w:rPr>
          <w:rFonts w:ascii="Arial" w:hAnsi="Arial"/>
          <w:b/>
          <w:sz w:val="20"/>
        </w:rPr>
        <w:tab/>
      </w:r>
      <w:r w:rsidRPr="009F3C9C">
        <w:rPr>
          <w:rFonts w:ascii="Arial" w:hAnsi="Arial"/>
          <w:b/>
          <w:sz w:val="20"/>
        </w:rPr>
        <w:t>SERIACIÓN</w:t>
      </w:r>
    </w:p>
    <w:p w:rsidR="00DC255E" w:rsidRPr="00494981" w:rsidRDefault="00DC255E">
      <w:pPr>
        <w:rPr>
          <w:rFonts w:ascii="Arial" w:hAnsi="Arial" w:cs="Arial"/>
        </w:rPr>
      </w:pPr>
    </w:p>
    <w:p w:rsidR="002966E0" w:rsidRPr="00494981" w:rsidRDefault="002966E0" w:rsidP="002966E0">
      <w:pPr>
        <w:pStyle w:val="UE"/>
        <w:tabs>
          <w:tab w:val="clear" w:pos="864"/>
          <w:tab w:val="clear" w:pos="5760"/>
          <w:tab w:val="clear" w:pos="6768"/>
          <w:tab w:val="clear" w:pos="7488"/>
          <w:tab w:val="clear" w:pos="8496"/>
          <w:tab w:val="clear" w:pos="9216"/>
          <w:tab w:val="clear" w:pos="10080"/>
          <w:tab w:val="left" w:pos="851"/>
          <w:tab w:val="left" w:pos="5103"/>
          <w:tab w:val="left" w:pos="6390"/>
          <w:tab w:val="left" w:pos="7470"/>
          <w:tab w:val="right" w:pos="8820"/>
          <w:tab w:val="center" w:pos="10065"/>
          <w:tab w:val="left" w:pos="10980"/>
        </w:tabs>
        <w:jc w:val="both"/>
        <w:rPr>
          <w:rFonts w:ascii="Arial" w:hAnsi="Arial" w:cs="Arial"/>
          <w:sz w:val="20"/>
        </w:rPr>
      </w:pPr>
      <w:r w:rsidRPr="00494981">
        <w:rPr>
          <w:rFonts w:ascii="Arial" w:hAnsi="Arial" w:cs="Arial"/>
          <w:sz w:val="20"/>
        </w:rPr>
        <w:t>233613</w:t>
      </w:r>
      <w:r>
        <w:rPr>
          <w:rFonts w:ascii="Arial" w:hAnsi="Arial" w:cs="Arial"/>
          <w:sz w:val="20"/>
        </w:rPr>
        <w:tab/>
        <w:t>Seminario de R</w:t>
      </w:r>
      <w:r w:rsidRPr="00494981">
        <w:rPr>
          <w:rFonts w:ascii="Arial" w:hAnsi="Arial" w:cs="Arial"/>
          <w:sz w:val="20"/>
        </w:rPr>
        <w:t>evisi</w:t>
      </w:r>
      <w:r>
        <w:rPr>
          <w:rFonts w:ascii="Arial" w:hAnsi="Arial" w:cs="Arial"/>
          <w:sz w:val="20"/>
        </w:rPr>
        <w:t>ón Bibliográfica</w:t>
      </w:r>
      <w:r>
        <w:rPr>
          <w:rFonts w:ascii="Arial" w:hAnsi="Arial" w:cs="Arial"/>
          <w:sz w:val="20"/>
        </w:rPr>
        <w:tab/>
        <w:t>OBL.</w:t>
      </w:r>
      <w:r>
        <w:rPr>
          <w:rFonts w:ascii="Arial" w:hAnsi="Arial" w:cs="Arial"/>
          <w:sz w:val="20"/>
        </w:rPr>
        <w:tab/>
        <w:t>3</w:t>
      </w:r>
      <w:r>
        <w:rPr>
          <w:rFonts w:ascii="Arial" w:hAnsi="Arial" w:cs="Arial"/>
          <w:sz w:val="20"/>
        </w:rPr>
        <w:tab/>
      </w:r>
      <w:r>
        <w:rPr>
          <w:rFonts w:ascii="Arial" w:hAnsi="Arial" w:cs="Arial"/>
          <w:sz w:val="20"/>
        </w:rPr>
        <w:tab/>
        <w:t>6</w:t>
      </w:r>
      <w:r>
        <w:rPr>
          <w:rFonts w:ascii="Arial" w:hAnsi="Arial" w:cs="Arial"/>
          <w:sz w:val="20"/>
        </w:rPr>
        <w:tab/>
      </w:r>
      <w:r w:rsidRPr="00494981">
        <w:rPr>
          <w:rFonts w:ascii="Arial" w:hAnsi="Arial" w:cs="Arial"/>
          <w:sz w:val="20"/>
        </w:rPr>
        <w:t>I</w:t>
      </w:r>
    </w:p>
    <w:p w:rsidR="00DC255E" w:rsidRPr="00494981" w:rsidRDefault="009F3C9C" w:rsidP="002966E0">
      <w:pPr>
        <w:pStyle w:val="UE"/>
        <w:tabs>
          <w:tab w:val="clear" w:pos="864"/>
          <w:tab w:val="clear" w:pos="5760"/>
          <w:tab w:val="clear" w:pos="6768"/>
          <w:tab w:val="clear" w:pos="7488"/>
          <w:tab w:val="clear" w:pos="8496"/>
          <w:tab w:val="clear" w:pos="9216"/>
          <w:tab w:val="clear" w:pos="10080"/>
          <w:tab w:val="left" w:pos="851"/>
          <w:tab w:val="left" w:pos="5103"/>
          <w:tab w:val="left" w:pos="6390"/>
          <w:tab w:val="left" w:pos="7470"/>
          <w:tab w:val="right" w:pos="8820"/>
          <w:tab w:val="center" w:pos="10065"/>
          <w:tab w:val="left" w:pos="10980"/>
        </w:tabs>
        <w:jc w:val="both"/>
        <w:rPr>
          <w:rFonts w:ascii="Arial" w:hAnsi="Arial" w:cs="Arial"/>
          <w:sz w:val="20"/>
        </w:rPr>
      </w:pPr>
      <w:r>
        <w:rPr>
          <w:rFonts w:ascii="Arial" w:hAnsi="Arial" w:cs="Arial"/>
          <w:sz w:val="20"/>
        </w:rPr>
        <w:t xml:space="preserve">233511 </w:t>
      </w:r>
      <w:r>
        <w:rPr>
          <w:rFonts w:ascii="Arial" w:hAnsi="Arial" w:cs="Arial"/>
          <w:sz w:val="20"/>
        </w:rPr>
        <w:tab/>
      </w:r>
      <w:r w:rsidR="00B51D5E" w:rsidRPr="00494981">
        <w:rPr>
          <w:rFonts w:ascii="Arial" w:hAnsi="Arial" w:cs="Arial"/>
          <w:sz w:val="20"/>
        </w:rPr>
        <w:t xml:space="preserve">Trabajo </w:t>
      </w:r>
      <w:r w:rsidR="002966E0">
        <w:rPr>
          <w:rFonts w:ascii="Arial" w:hAnsi="Arial" w:cs="Arial"/>
          <w:sz w:val="20"/>
        </w:rPr>
        <w:t>E</w:t>
      </w:r>
      <w:r w:rsidR="00B51D5E" w:rsidRPr="00494981">
        <w:rPr>
          <w:rFonts w:ascii="Arial" w:hAnsi="Arial" w:cs="Arial"/>
          <w:sz w:val="20"/>
        </w:rPr>
        <w:t>xperimental</w:t>
      </w:r>
      <w:r>
        <w:rPr>
          <w:rFonts w:ascii="Arial" w:hAnsi="Arial" w:cs="Arial"/>
          <w:sz w:val="20"/>
        </w:rPr>
        <w:t xml:space="preserve"> I</w:t>
      </w:r>
      <w:r>
        <w:rPr>
          <w:rFonts w:ascii="Arial" w:hAnsi="Arial" w:cs="Arial"/>
          <w:sz w:val="20"/>
        </w:rPr>
        <w:tab/>
      </w:r>
      <w:r w:rsidR="00B51D5E" w:rsidRPr="00494981">
        <w:rPr>
          <w:rFonts w:ascii="Arial" w:hAnsi="Arial" w:cs="Arial"/>
          <w:sz w:val="20"/>
        </w:rPr>
        <w:t>OBL.</w:t>
      </w:r>
      <w:r w:rsidR="002966E0">
        <w:rPr>
          <w:rFonts w:ascii="Arial" w:hAnsi="Arial" w:cs="Arial"/>
          <w:sz w:val="20"/>
        </w:rPr>
        <w:tab/>
      </w:r>
      <w:r w:rsidR="00B51D5E" w:rsidRPr="00494981">
        <w:rPr>
          <w:rFonts w:ascii="Arial" w:hAnsi="Arial" w:cs="Arial"/>
          <w:sz w:val="20"/>
        </w:rPr>
        <w:t>3</w:t>
      </w:r>
      <w:r w:rsidR="002966E0">
        <w:rPr>
          <w:rFonts w:ascii="Arial" w:hAnsi="Arial" w:cs="Arial"/>
          <w:sz w:val="20"/>
        </w:rPr>
        <w:tab/>
      </w:r>
      <w:r w:rsidR="00B51D5E" w:rsidRPr="00494981">
        <w:rPr>
          <w:rFonts w:ascii="Arial" w:hAnsi="Arial" w:cs="Arial"/>
          <w:sz w:val="20"/>
        </w:rPr>
        <w:t>24</w:t>
      </w:r>
      <w:r w:rsidR="002966E0">
        <w:rPr>
          <w:rFonts w:ascii="Arial" w:hAnsi="Arial" w:cs="Arial"/>
          <w:sz w:val="20"/>
        </w:rPr>
        <w:tab/>
      </w:r>
      <w:r w:rsidR="00B51D5E" w:rsidRPr="00494981">
        <w:rPr>
          <w:rFonts w:ascii="Arial" w:hAnsi="Arial" w:cs="Arial"/>
          <w:sz w:val="20"/>
        </w:rPr>
        <w:t>30</w:t>
      </w:r>
      <w:r w:rsidR="002966E0">
        <w:rPr>
          <w:rFonts w:ascii="Arial" w:hAnsi="Arial" w:cs="Arial"/>
          <w:sz w:val="20"/>
        </w:rPr>
        <w:tab/>
      </w:r>
      <w:r w:rsidR="00B51D5E" w:rsidRPr="00494981">
        <w:rPr>
          <w:rFonts w:ascii="Arial" w:hAnsi="Arial" w:cs="Arial"/>
          <w:sz w:val="20"/>
        </w:rPr>
        <w:t>I</w:t>
      </w:r>
    </w:p>
    <w:p w:rsidR="00DC255E" w:rsidRPr="00494981" w:rsidRDefault="009F3C9C" w:rsidP="002966E0">
      <w:pPr>
        <w:pStyle w:val="UE"/>
        <w:tabs>
          <w:tab w:val="clear" w:pos="864"/>
          <w:tab w:val="clear" w:pos="5760"/>
          <w:tab w:val="clear" w:pos="6768"/>
          <w:tab w:val="clear" w:pos="7488"/>
          <w:tab w:val="clear" w:pos="8496"/>
          <w:tab w:val="clear" w:pos="9216"/>
          <w:tab w:val="clear" w:pos="10080"/>
          <w:tab w:val="left" w:pos="851"/>
          <w:tab w:val="left" w:pos="5103"/>
          <w:tab w:val="left" w:pos="6390"/>
          <w:tab w:val="left" w:pos="7470"/>
          <w:tab w:val="right" w:pos="8820"/>
          <w:tab w:val="center" w:pos="10065"/>
          <w:tab w:val="left" w:pos="10980"/>
        </w:tabs>
        <w:jc w:val="both"/>
        <w:rPr>
          <w:rFonts w:ascii="Arial" w:hAnsi="Arial" w:cs="Arial"/>
          <w:sz w:val="20"/>
        </w:rPr>
      </w:pPr>
      <w:r>
        <w:rPr>
          <w:rFonts w:ascii="Arial" w:hAnsi="Arial" w:cs="Arial"/>
          <w:sz w:val="20"/>
        </w:rPr>
        <w:t>233512</w:t>
      </w:r>
      <w:r>
        <w:rPr>
          <w:rFonts w:ascii="Arial" w:hAnsi="Arial" w:cs="Arial"/>
          <w:sz w:val="20"/>
        </w:rPr>
        <w:tab/>
      </w:r>
      <w:r w:rsidR="002966E0">
        <w:rPr>
          <w:rFonts w:ascii="Arial" w:hAnsi="Arial" w:cs="Arial"/>
          <w:sz w:val="20"/>
        </w:rPr>
        <w:t>Trabajo E</w:t>
      </w:r>
      <w:r w:rsidR="00B51D5E" w:rsidRPr="00494981">
        <w:rPr>
          <w:rFonts w:ascii="Arial" w:hAnsi="Arial" w:cs="Arial"/>
          <w:sz w:val="20"/>
        </w:rPr>
        <w:t>xperimenta</w:t>
      </w:r>
      <w:r>
        <w:rPr>
          <w:rFonts w:ascii="Arial" w:hAnsi="Arial" w:cs="Arial"/>
          <w:sz w:val="20"/>
        </w:rPr>
        <w:t>l II</w:t>
      </w:r>
      <w:r>
        <w:rPr>
          <w:rFonts w:ascii="Arial" w:hAnsi="Arial" w:cs="Arial"/>
          <w:sz w:val="20"/>
        </w:rPr>
        <w:tab/>
      </w:r>
      <w:r w:rsidR="002966E0">
        <w:rPr>
          <w:rFonts w:ascii="Arial" w:hAnsi="Arial" w:cs="Arial"/>
          <w:sz w:val="20"/>
        </w:rPr>
        <w:t>OBL.</w:t>
      </w:r>
      <w:r w:rsidR="002966E0">
        <w:rPr>
          <w:rFonts w:ascii="Arial" w:hAnsi="Arial" w:cs="Arial"/>
          <w:sz w:val="20"/>
        </w:rPr>
        <w:tab/>
        <w:t>3</w:t>
      </w:r>
      <w:r w:rsidR="002966E0">
        <w:rPr>
          <w:rFonts w:ascii="Arial" w:hAnsi="Arial" w:cs="Arial"/>
          <w:sz w:val="20"/>
        </w:rPr>
        <w:tab/>
        <w:t>24</w:t>
      </w:r>
      <w:r w:rsidR="002966E0">
        <w:rPr>
          <w:rFonts w:ascii="Arial" w:hAnsi="Arial" w:cs="Arial"/>
          <w:sz w:val="20"/>
        </w:rPr>
        <w:tab/>
        <w:t>30</w:t>
      </w:r>
      <w:r w:rsidR="002966E0">
        <w:rPr>
          <w:rFonts w:ascii="Arial" w:hAnsi="Arial" w:cs="Arial"/>
          <w:sz w:val="20"/>
        </w:rPr>
        <w:tab/>
      </w:r>
      <w:r w:rsidR="00B51D5E" w:rsidRPr="00494981">
        <w:rPr>
          <w:rFonts w:ascii="Arial" w:hAnsi="Arial" w:cs="Arial"/>
          <w:sz w:val="20"/>
        </w:rPr>
        <w:t>II</w:t>
      </w:r>
      <w:r w:rsidR="002966E0">
        <w:rPr>
          <w:rFonts w:ascii="Arial" w:hAnsi="Arial" w:cs="Arial"/>
          <w:sz w:val="20"/>
        </w:rPr>
        <w:tab/>
      </w:r>
      <w:r w:rsidR="00B51D5E" w:rsidRPr="00494981">
        <w:rPr>
          <w:rFonts w:ascii="Arial" w:hAnsi="Arial" w:cs="Arial"/>
          <w:sz w:val="20"/>
        </w:rPr>
        <w:t>233511 y 233613</w:t>
      </w:r>
    </w:p>
    <w:p w:rsidR="00DC255E" w:rsidRPr="00494981" w:rsidRDefault="009F3C9C" w:rsidP="002966E0">
      <w:pPr>
        <w:pStyle w:val="UE"/>
        <w:tabs>
          <w:tab w:val="clear" w:pos="5760"/>
          <w:tab w:val="clear" w:pos="6768"/>
          <w:tab w:val="clear" w:pos="7488"/>
          <w:tab w:val="clear" w:pos="8496"/>
          <w:tab w:val="clear" w:pos="9216"/>
          <w:tab w:val="clear" w:pos="10080"/>
          <w:tab w:val="left" w:pos="5103"/>
          <w:tab w:val="left" w:pos="6390"/>
          <w:tab w:val="left" w:pos="7470"/>
          <w:tab w:val="right" w:pos="8820"/>
          <w:tab w:val="center" w:pos="10065"/>
          <w:tab w:val="left" w:pos="10980"/>
        </w:tabs>
        <w:jc w:val="both"/>
        <w:rPr>
          <w:rFonts w:ascii="Arial" w:hAnsi="Arial" w:cs="Arial"/>
          <w:sz w:val="20"/>
        </w:rPr>
      </w:pPr>
      <w:r>
        <w:rPr>
          <w:rFonts w:ascii="Arial" w:hAnsi="Arial" w:cs="Arial"/>
          <w:sz w:val="20"/>
        </w:rPr>
        <w:t xml:space="preserve">233513 </w:t>
      </w:r>
      <w:r>
        <w:rPr>
          <w:rFonts w:ascii="Arial" w:hAnsi="Arial" w:cs="Arial"/>
          <w:sz w:val="20"/>
        </w:rPr>
        <w:tab/>
      </w:r>
      <w:r w:rsidR="002966E0">
        <w:rPr>
          <w:rFonts w:ascii="Arial" w:hAnsi="Arial" w:cs="Arial"/>
          <w:sz w:val="20"/>
        </w:rPr>
        <w:t>Trabajo E</w:t>
      </w:r>
      <w:r w:rsidR="00B51D5E" w:rsidRPr="00494981">
        <w:rPr>
          <w:rFonts w:ascii="Arial" w:hAnsi="Arial" w:cs="Arial"/>
          <w:sz w:val="20"/>
        </w:rPr>
        <w:t>xperimenta</w:t>
      </w:r>
      <w:r>
        <w:rPr>
          <w:rFonts w:ascii="Arial" w:hAnsi="Arial" w:cs="Arial"/>
          <w:sz w:val="20"/>
        </w:rPr>
        <w:t>l III</w:t>
      </w:r>
      <w:r>
        <w:rPr>
          <w:rFonts w:ascii="Arial" w:hAnsi="Arial" w:cs="Arial"/>
          <w:sz w:val="20"/>
        </w:rPr>
        <w:tab/>
      </w:r>
      <w:r w:rsidR="00B51D5E" w:rsidRPr="00494981">
        <w:rPr>
          <w:rFonts w:ascii="Arial" w:hAnsi="Arial" w:cs="Arial"/>
          <w:sz w:val="20"/>
        </w:rPr>
        <w:t>OBL</w:t>
      </w:r>
      <w:r w:rsidR="002966E0">
        <w:rPr>
          <w:rFonts w:ascii="Arial" w:hAnsi="Arial" w:cs="Arial"/>
          <w:sz w:val="20"/>
        </w:rPr>
        <w:t>.</w:t>
      </w:r>
      <w:r w:rsidR="002966E0">
        <w:rPr>
          <w:rFonts w:ascii="Arial" w:hAnsi="Arial" w:cs="Arial"/>
          <w:sz w:val="20"/>
        </w:rPr>
        <w:tab/>
      </w:r>
      <w:r w:rsidR="00B51D5E" w:rsidRPr="00494981">
        <w:rPr>
          <w:rFonts w:ascii="Arial" w:hAnsi="Arial" w:cs="Arial"/>
          <w:sz w:val="20"/>
        </w:rPr>
        <w:t>3</w:t>
      </w:r>
      <w:r w:rsidR="002966E0">
        <w:rPr>
          <w:rFonts w:ascii="Arial" w:hAnsi="Arial" w:cs="Arial"/>
          <w:sz w:val="20"/>
        </w:rPr>
        <w:tab/>
      </w:r>
      <w:r w:rsidR="00B51D5E" w:rsidRPr="00494981">
        <w:rPr>
          <w:rFonts w:ascii="Arial" w:hAnsi="Arial" w:cs="Arial"/>
          <w:sz w:val="20"/>
        </w:rPr>
        <w:t>24</w:t>
      </w:r>
      <w:r w:rsidR="002966E0">
        <w:rPr>
          <w:rFonts w:ascii="Arial" w:hAnsi="Arial" w:cs="Arial"/>
          <w:sz w:val="20"/>
        </w:rPr>
        <w:tab/>
      </w:r>
      <w:r w:rsidR="00B51D5E" w:rsidRPr="00494981">
        <w:rPr>
          <w:rFonts w:ascii="Arial" w:hAnsi="Arial" w:cs="Arial"/>
          <w:sz w:val="20"/>
        </w:rPr>
        <w:t>30</w:t>
      </w:r>
      <w:r w:rsidR="002966E0">
        <w:rPr>
          <w:rFonts w:ascii="Arial" w:hAnsi="Arial" w:cs="Arial"/>
          <w:sz w:val="20"/>
        </w:rPr>
        <w:tab/>
      </w:r>
      <w:r w:rsidR="00B51D5E" w:rsidRPr="00494981">
        <w:rPr>
          <w:rFonts w:ascii="Arial" w:hAnsi="Arial" w:cs="Arial"/>
          <w:sz w:val="20"/>
        </w:rPr>
        <w:t>III</w:t>
      </w:r>
      <w:r w:rsidR="002966E0">
        <w:rPr>
          <w:rFonts w:ascii="Arial" w:hAnsi="Arial" w:cs="Arial"/>
          <w:sz w:val="20"/>
        </w:rPr>
        <w:tab/>
      </w:r>
      <w:r w:rsidR="00B51D5E" w:rsidRPr="00494981">
        <w:rPr>
          <w:rFonts w:ascii="Arial" w:hAnsi="Arial" w:cs="Arial"/>
          <w:sz w:val="20"/>
        </w:rPr>
        <w:t>233512</w:t>
      </w:r>
    </w:p>
    <w:p w:rsidR="002966E0" w:rsidRPr="0043684A" w:rsidRDefault="002966E0" w:rsidP="002966E0">
      <w:pPr>
        <w:pStyle w:val="C1"/>
        <w:tabs>
          <w:tab w:val="clear" w:pos="864"/>
          <w:tab w:val="clear" w:pos="5760"/>
          <w:tab w:val="clear" w:pos="6840"/>
          <w:tab w:val="clear" w:pos="7488"/>
          <w:tab w:val="clear" w:pos="8309"/>
          <w:tab w:val="clear" w:pos="9168"/>
          <w:tab w:val="clear" w:pos="10080"/>
          <w:tab w:val="right" w:pos="8931"/>
        </w:tabs>
        <w:rPr>
          <w:rFonts w:ascii="Arial" w:hAnsi="Arial"/>
          <w:sz w:val="20"/>
        </w:rPr>
      </w:pPr>
      <w:r>
        <w:rPr>
          <w:rFonts w:ascii="Arial" w:hAnsi="Arial"/>
          <w:sz w:val="20"/>
        </w:rPr>
        <w:tab/>
        <w:t>___</w:t>
      </w:r>
      <w:r w:rsidRPr="0043684A">
        <w:rPr>
          <w:rFonts w:ascii="Arial" w:hAnsi="Arial"/>
          <w:sz w:val="20"/>
        </w:rPr>
        <w:t>__</w:t>
      </w:r>
    </w:p>
    <w:p w:rsidR="002966E0" w:rsidRPr="0043684A" w:rsidRDefault="002966E0" w:rsidP="002966E0">
      <w:pPr>
        <w:pStyle w:val="P1"/>
        <w:tabs>
          <w:tab w:val="left" w:pos="864"/>
          <w:tab w:val="right" w:pos="8789"/>
        </w:tabs>
        <w:spacing w:line="240" w:lineRule="exact"/>
        <w:rPr>
          <w:rFonts w:ascii="Arial" w:hAnsi="Arial"/>
          <w:b/>
          <w:sz w:val="20"/>
        </w:rPr>
      </w:pPr>
      <w:r w:rsidRPr="0043684A">
        <w:rPr>
          <w:rFonts w:ascii="Arial" w:hAnsi="Arial"/>
          <w:b/>
          <w:sz w:val="20"/>
        </w:rPr>
        <w:tab/>
        <w:t>TOTAL DE CRÉDITOS</w:t>
      </w:r>
      <w:r w:rsidRPr="0043684A">
        <w:rPr>
          <w:rFonts w:ascii="Arial" w:hAnsi="Arial"/>
          <w:b/>
          <w:sz w:val="20"/>
        </w:rPr>
        <w:tab/>
      </w:r>
      <w:r>
        <w:rPr>
          <w:rFonts w:ascii="Arial" w:hAnsi="Arial"/>
          <w:b/>
          <w:sz w:val="20"/>
        </w:rPr>
        <w:t>96</w:t>
      </w:r>
    </w:p>
    <w:p w:rsidR="00DC255E" w:rsidRDefault="00DC255E">
      <w:pPr>
        <w:jc w:val="both"/>
        <w:rPr>
          <w:rFonts w:ascii="Arial" w:hAnsi="Arial" w:cs="Arial"/>
        </w:rPr>
      </w:pPr>
    </w:p>
    <w:p w:rsidR="004B12FF" w:rsidRDefault="004B12FF">
      <w:pPr>
        <w:jc w:val="both"/>
        <w:rPr>
          <w:rFonts w:ascii="Arial" w:hAnsi="Arial" w:cs="Arial"/>
        </w:rPr>
      </w:pPr>
    </w:p>
    <w:p w:rsidR="003B37A9" w:rsidRDefault="003B37A9" w:rsidP="003B37A9">
      <w:pPr>
        <w:pStyle w:val="P5"/>
        <w:tabs>
          <w:tab w:val="clear" w:pos="1296"/>
          <w:tab w:val="left" w:pos="1276"/>
        </w:tabs>
        <w:ind w:left="1276" w:hanging="412"/>
        <w:rPr>
          <w:rFonts w:ascii="Arial" w:hAnsi="Arial" w:cs="Arial"/>
          <w:sz w:val="20"/>
        </w:rPr>
      </w:pPr>
      <w:r>
        <w:rPr>
          <w:rFonts w:ascii="Arial" w:hAnsi="Arial" w:cs="Arial"/>
          <w:sz w:val="20"/>
        </w:rPr>
        <w:lastRenderedPageBreak/>
        <w:t>d)</w:t>
      </w:r>
      <w:r>
        <w:rPr>
          <w:rFonts w:ascii="Arial" w:hAnsi="Arial" w:cs="Arial"/>
          <w:sz w:val="20"/>
        </w:rPr>
        <w:tab/>
      </w:r>
      <w:r w:rsidRPr="003B37A9">
        <w:rPr>
          <w:rFonts w:ascii="Arial" w:hAnsi="Arial" w:cs="Arial"/>
          <w:sz w:val="20"/>
        </w:rPr>
        <w:t xml:space="preserve">Idónea </w:t>
      </w:r>
      <w:r>
        <w:rPr>
          <w:rFonts w:ascii="Arial" w:hAnsi="Arial" w:cs="Arial"/>
          <w:sz w:val="20"/>
        </w:rPr>
        <w:t>C</w:t>
      </w:r>
      <w:r w:rsidRPr="003B37A9">
        <w:rPr>
          <w:rFonts w:ascii="Arial" w:hAnsi="Arial" w:cs="Arial"/>
          <w:sz w:val="20"/>
        </w:rPr>
        <w:t xml:space="preserve">omunicación de </w:t>
      </w:r>
      <w:r>
        <w:rPr>
          <w:rFonts w:ascii="Arial" w:hAnsi="Arial" w:cs="Arial"/>
          <w:sz w:val="20"/>
        </w:rPr>
        <w:t>R</w:t>
      </w:r>
      <w:r w:rsidRPr="003B37A9">
        <w:rPr>
          <w:rFonts w:ascii="Arial" w:hAnsi="Arial" w:cs="Arial"/>
          <w:sz w:val="20"/>
        </w:rPr>
        <w:t>esultados</w:t>
      </w:r>
    </w:p>
    <w:p w:rsidR="004B12FF" w:rsidRPr="003B37A9" w:rsidRDefault="004B12FF" w:rsidP="003B37A9">
      <w:pPr>
        <w:pStyle w:val="P5"/>
        <w:tabs>
          <w:tab w:val="clear" w:pos="1296"/>
          <w:tab w:val="left" w:pos="1276"/>
        </w:tabs>
        <w:ind w:left="1276" w:hanging="412"/>
        <w:rPr>
          <w:rFonts w:ascii="Arial" w:hAnsi="Arial" w:cs="Arial"/>
          <w:sz w:val="20"/>
        </w:rPr>
      </w:pPr>
    </w:p>
    <w:p w:rsidR="003B37A9" w:rsidRDefault="003B37A9" w:rsidP="003B37A9">
      <w:pPr>
        <w:pStyle w:val="P5"/>
        <w:tabs>
          <w:tab w:val="clear" w:pos="1296"/>
          <w:tab w:val="left" w:pos="851"/>
        </w:tabs>
        <w:ind w:left="851" w:firstLine="13"/>
        <w:rPr>
          <w:rFonts w:ascii="Arial" w:hAnsi="Arial" w:cs="Arial"/>
          <w:sz w:val="20"/>
        </w:rPr>
      </w:pPr>
      <w:r>
        <w:rPr>
          <w:rFonts w:ascii="Arial" w:hAnsi="Arial" w:cs="Arial"/>
          <w:sz w:val="20"/>
        </w:rPr>
        <w:t>La Idónea C</w:t>
      </w:r>
      <w:r w:rsidRPr="003B37A9">
        <w:rPr>
          <w:rFonts w:ascii="Arial" w:hAnsi="Arial" w:cs="Arial"/>
          <w:sz w:val="20"/>
        </w:rPr>
        <w:t xml:space="preserve">omunicación de </w:t>
      </w:r>
      <w:r>
        <w:rPr>
          <w:rFonts w:ascii="Arial" w:hAnsi="Arial" w:cs="Arial"/>
          <w:sz w:val="20"/>
        </w:rPr>
        <w:t>R</w:t>
      </w:r>
      <w:r w:rsidRPr="003B37A9">
        <w:rPr>
          <w:rFonts w:ascii="Arial" w:hAnsi="Arial" w:cs="Arial"/>
          <w:sz w:val="20"/>
        </w:rPr>
        <w:t xml:space="preserve">esultados consistirá de un documento escrito en donde se presenten y discutan los principales resultados obtenidos durante el proyecto de investigación realizado en las UEA Trabajo Experimental </w:t>
      </w:r>
      <w:r>
        <w:rPr>
          <w:rFonts w:ascii="Arial" w:hAnsi="Arial" w:cs="Arial"/>
          <w:sz w:val="20"/>
        </w:rPr>
        <w:t>I</w:t>
      </w:r>
      <w:r w:rsidRPr="003B37A9">
        <w:rPr>
          <w:rFonts w:ascii="Arial" w:hAnsi="Arial" w:cs="Arial"/>
          <w:sz w:val="20"/>
        </w:rPr>
        <w:t>, II y III.</w:t>
      </w:r>
    </w:p>
    <w:p w:rsidR="003B37A9" w:rsidRDefault="003B37A9" w:rsidP="003B37A9">
      <w:pPr>
        <w:pStyle w:val="P5"/>
        <w:tabs>
          <w:tab w:val="clear" w:pos="1296"/>
          <w:tab w:val="left" w:pos="851"/>
        </w:tabs>
        <w:ind w:left="851" w:firstLine="13"/>
        <w:rPr>
          <w:rFonts w:ascii="Arial" w:hAnsi="Arial" w:cs="Arial"/>
          <w:sz w:val="20"/>
        </w:rPr>
      </w:pPr>
    </w:p>
    <w:p w:rsidR="003B37A9" w:rsidRPr="00494981" w:rsidRDefault="003B37A9" w:rsidP="003B37A9">
      <w:pPr>
        <w:pStyle w:val="P5"/>
        <w:tabs>
          <w:tab w:val="clear" w:pos="1296"/>
          <w:tab w:val="left" w:pos="851"/>
        </w:tabs>
        <w:ind w:left="851" w:firstLine="13"/>
        <w:rPr>
          <w:rFonts w:ascii="Arial" w:hAnsi="Arial" w:cs="Arial"/>
          <w:sz w:val="20"/>
        </w:rPr>
      </w:pPr>
    </w:p>
    <w:p w:rsidR="00DC255E" w:rsidRPr="002966E0" w:rsidRDefault="002966E0" w:rsidP="002966E0">
      <w:pPr>
        <w:pStyle w:val="P1"/>
        <w:spacing w:line="240" w:lineRule="exact"/>
        <w:rPr>
          <w:rFonts w:ascii="Arial" w:hAnsi="Arial" w:cs="Arial"/>
          <w:b/>
          <w:sz w:val="20"/>
        </w:rPr>
      </w:pPr>
      <w:r>
        <w:rPr>
          <w:rFonts w:ascii="Arial" w:hAnsi="Arial" w:cs="Arial"/>
          <w:b/>
          <w:sz w:val="20"/>
        </w:rPr>
        <w:t>V.</w:t>
      </w:r>
      <w:r>
        <w:rPr>
          <w:rFonts w:ascii="Arial" w:hAnsi="Arial" w:cs="Arial"/>
          <w:b/>
          <w:sz w:val="20"/>
        </w:rPr>
        <w:tab/>
      </w:r>
      <w:r w:rsidR="00231416" w:rsidRPr="003B37A9">
        <w:rPr>
          <w:rFonts w:ascii="Arial" w:hAnsi="Arial" w:cs="Arial"/>
          <w:b/>
          <w:sz w:val="20"/>
        </w:rPr>
        <w:t>N</w:t>
      </w:r>
      <w:r w:rsidR="00231416">
        <w:rPr>
          <w:rFonts w:ascii="Arial" w:hAnsi="Arial" w:cs="Arial"/>
          <w:b/>
          <w:sz w:val="20"/>
        </w:rPr>
        <w:t>Ú</w:t>
      </w:r>
      <w:r w:rsidR="00231416" w:rsidRPr="003B37A9">
        <w:rPr>
          <w:rFonts w:ascii="Arial" w:hAnsi="Arial" w:cs="Arial"/>
          <w:b/>
          <w:sz w:val="20"/>
        </w:rPr>
        <w:t>MERO MÍNIMO, NORMAL Y M</w:t>
      </w:r>
      <w:r w:rsidR="00231416">
        <w:rPr>
          <w:rFonts w:ascii="Arial" w:hAnsi="Arial" w:cs="Arial"/>
          <w:b/>
          <w:sz w:val="20"/>
        </w:rPr>
        <w:t>Á</w:t>
      </w:r>
      <w:r w:rsidR="00231416" w:rsidRPr="003B37A9">
        <w:rPr>
          <w:rFonts w:ascii="Arial" w:hAnsi="Arial" w:cs="Arial"/>
          <w:b/>
          <w:sz w:val="20"/>
        </w:rPr>
        <w:t>XIMO DE CRÉDITOS QU</w:t>
      </w:r>
      <w:r w:rsidR="00231416">
        <w:rPr>
          <w:rFonts w:ascii="Arial" w:hAnsi="Arial" w:cs="Arial"/>
          <w:b/>
          <w:sz w:val="20"/>
        </w:rPr>
        <w:t xml:space="preserve">E DEBERÁN CURSARSE POR TRIMESTRE </w:t>
      </w:r>
    </w:p>
    <w:p w:rsidR="00DC255E" w:rsidRPr="00494981" w:rsidRDefault="00DC255E">
      <w:pPr>
        <w:rPr>
          <w:rFonts w:ascii="Arial" w:hAnsi="Arial" w:cs="Arial"/>
        </w:rPr>
      </w:pPr>
    </w:p>
    <w:p w:rsidR="00231416" w:rsidRPr="00231416" w:rsidRDefault="00231416" w:rsidP="00231416">
      <w:pPr>
        <w:pStyle w:val="P2"/>
        <w:rPr>
          <w:rFonts w:ascii="Arial" w:hAnsi="Arial" w:cs="Arial"/>
          <w:sz w:val="20"/>
        </w:rPr>
      </w:pPr>
      <w:r w:rsidRPr="00231416">
        <w:rPr>
          <w:rFonts w:ascii="Arial" w:hAnsi="Arial" w:cs="Arial"/>
          <w:sz w:val="20"/>
        </w:rPr>
        <w:t>NIVEL ÚNICO</w:t>
      </w:r>
    </w:p>
    <w:p w:rsidR="00231416" w:rsidRDefault="00231416" w:rsidP="00231416">
      <w:pPr>
        <w:pStyle w:val="P2"/>
        <w:tabs>
          <w:tab w:val="clear" w:pos="864"/>
          <w:tab w:val="left" w:pos="709"/>
          <w:tab w:val="left" w:pos="1701"/>
          <w:tab w:val="left" w:pos="2977"/>
        </w:tabs>
        <w:rPr>
          <w:rFonts w:ascii="Arial" w:hAnsi="Arial" w:cs="Arial"/>
          <w:sz w:val="20"/>
        </w:rPr>
      </w:pPr>
    </w:p>
    <w:p w:rsidR="00231416" w:rsidRPr="00231416" w:rsidRDefault="00231416" w:rsidP="00231416">
      <w:pPr>
        <w:pStyle w:val="P2"/>
        <w:tabs>
          <w:tab w:val="clear" w:pos="864"/>
          <w:tab w:val="left" w:pos="709"/>
          <w:tab w:val="left" w:pos="1701"/>
          <w:tab w:val="left" w:pos="2977"/>
        </w:tabs>
        <w:rPr>
          <w:rFonts w:ascii="Arial" w:hAnsi="Arial" w:cs="Arial"/>
          <w:sz w:val="20"/>
        </w:rPr>
      </w:pPr>
      <w:r>
        <w:rPr>
          <w:rFonts w:ascii="Arial" w:hAnsi="Arial" w:cs="Arial"/>
          <w:sz w:val="20"/>
        </w:rPr>
        <w:t>Trimestre</w:t>
      </w:r>
      <w:r>
        <w:rPr>
          <w:rFonts w:ascii="Arial" w:hAnsi="Arial" w:cs="Arial"/>
          <w:sz w:val="20"/>
        </w:rPr>
        <w:tab/>
      </w:r>
      <w:r w:rsidRPr="00231416">
        <w:rPr>
          <w:rFonts w:ascii="Arial" w:hAnsi="Arial" w:cs="Arial"/>
          <w:sz w:val="20"/>
        </w:rPr>
        <w:t>Mínimo y Normal</w:t>
      </w:r>
      <w:r>
        <w:rPr>
          <w:rFonts w:ascii="Arial" w:hAnsi="Arial" w:cs="Arial"/>
          <w:sz w:val="20"/>
        </w:rPr>
        <w:tab/>
      </w:r>
      <w:r w:rsidRPr="00231416">
        <w:rPr>
          <w:rFonts w:ascii="Arial" w:hAnsi="Arial" w:cs="Arial"/>
          <w:sz w:val="20"/>
        </w:rPr>
        <w:t>Máximo</w:t>
      </w:r>
    </w:p>
    <w:p w:rsidR="00231416" w:rsidRDefault="00231416" w:rsidP="00231416">
      <w:pPr>
        <w:pStyle w:val="P2"/>
        <w:tabs>
          <w:tab w:val="clear" w:pos="864"/>
          <w:tab w:val="left" w:pos="851"/>
          <w:tab w:val="left" w:pos="2268"/>
          <w:tab w:val="left" w:pos="3828"/>
        </w:tabs>
        <w:rPr>
          <w:rFonts w:ascii="Arial" w:hAnsi="Arial" w:cs="Arial"/>
          <w:sz w:val="20"/>
        </w:rPr>
      </w:pPr>
    </w:p>
    <w:p w:rsidR="00231416" w:rsidRPr="00231416" w:rsidRDefault="00231416" w:rsidP="008201A2">
      <w:pPr>
        <w:pStyle w:val="P2"/>
        <w:tabs>
          <w:tab w:val="clear" w:pos="864"/>
          <w:tab w:val="center" w:pos="822"/>
          <w:tab w:val="left" w:pos="2268"/>
          <w:tab w:val="left" w:pos="3771"/>
        </w:tabs>
        <w:rPr>
          <w:rFonts w:ascii="Arial" w:hAnsi="Arial" w:cs="Arial"/>
          <w:sz w:val="20"/>
        </w:rPr>
      </w:pPr>
      <w:r>
        <w:rPr>
          <w:rFonts w:ascii="Arial" w:hAnsi="Arial" w:cs="Arial"/>
          <w:sz w:val="20"/>
        </w:rPr>
        <w:tab/>
        <w:t>I</w:t>
      </w:r>
      <w:r>
        <w:rPr>
          <w:rFonts w:ascii="Arial" w:hAnsi="Arial" w:cs="Arial"/>
          <w:sz w:val="20"/>
        </w:rPr>
        <w:tab/>
      </w:r>
      <w:r w:rsidRPr="00231416">
        <w:rPr>
          <w:rFonts w:ascii="Arial" w:hAnsi="Arial" w:cs="Arial"/>
          <w:sz w:val="20"/>
        </w:rPr>
        <w:t>36</w:t>
      </w:r>
      <w:r>
        <w:rPr>
          <w:rFonts w:ascii="Arial" w:hAnsi="Arial" w:cs="Arial"/>
          <w:sz w:val="20"/>
        </w:rPr>
        <w:tab/>
      </w:r>
      <w:r w:rsidRPr="00231416">
        <w:rPr>
          <w:rFonts w:ascii="Arial" w:hAnsi="Arial" w:cs="Arial"/>
          <w:sz w:val="20"/>
        </w:rPr>
        <w:t>36</w:t>
      </w:r>
    </w:p>
    <w:p w:rsidR="00231416" w:rsidRPr="00231416" w:rsidRDefault="00231416" w:rsidP="008201A2">
      <w:pPr>
        <w:pStyle w:val="P2"/>
        <w:tabs>
          <w:tab w:val="clear" w:pos="864"/>
          <w:tab w:val="center" w:pos="822"/>
          <w:tab w:val="left" w:pos="2268"/>
          <w:tab w:val="left" w:pos="3771"/>
        </w:tabs>
        <w:rPr>
          <w:rFonts w:ascii="Arial" w:hAnsi="Arial" w:cs="Arial"/>
          <w:sz w:val="20"/>
        </w:rPr>
      </w:pPr>
      <w:r>
        <w:rPr>
          <w:rFonts w:ascii="Arial" w:hAnsi="Arial" w:cs="Arial"/>
          <w:sz w:val="20"/>
        </w:rPr>
        <w:tab/>
        <w:t>II</w:t>
      </w:r>
      <w:r>
        <w:rPr>
          <w:rFonts w:ascii="Arial" w:hAnsi="Arial" w:cs="Arial"/>
          <w:sz w:val="20"/>
        </w:rPr>
        <w:tab/>
      </w:r>
      <w:r w:rsidRPr="00231416">
        <w:rPr>
          <w:rFonts w:ascii="Arial" w:hAnsi="Arial" w:cs="Arial"/>
          <w:sz w:val="20"/>
        </w:rPr>
        <w:t>30</w:t>
      </w:r>
      <w:r>
        <w:rPr>
          <w:rFonts w:ascii="Arial" w:hAnsi="Arial" w:cs="Arial"/>
          <w:sz w:val="20"/>
        </w:rPr>
        <w:tab/>
      </w:r>
      <w:r w:rsidRPr="00231416">
        <w:rPr>
          <w:rFonts w:ascii="Arial" w:hAnsi="Arial" w:cs="Arial"/>
          <w:sz w:val="20"/>
        </w:rPr>
        <w:t>30</w:t>
      </w:r>
    </w:p>
    <w:p w:rsidR="00DC255E" w:rsidRPr="00494981" w:rsidRDefault="00231416" w:rsidP="008201A2">
      <w:pPr>
        <w:pStyle w:val="P2"/>
        <w:tabs>
          <w:tab w:val="clear" w:pos="864"/>
          <w:tab w:val="center" w:pos="822"/>
          <w:tab w:val="left" w:pos="2268"/>
          <w:tab w:val="left" w:pos="3771"/>
        </w:tabs>
        <w:rPr>
          <w:rFonts w:ascii="Arial" w:hAnsi="Arial" w:cs="Arial"/>
          <w:sz w:val="20"/>
        </w:rPr>
      </w:pPr>
      <w:r>
        <w:rPr>
          <w:rFonts w:ascii="Arial" w:hAnsi="Arial" w:cs="Arial"/>
          <w:sz w:val="20"/>
        </w:rPr>
        <w:tab/>
        <w:t>III</w:t>
      </w:r>
      <w:r>
        <w:rPr>
          <w:rFonts w:ascii="Arial" w:hAnsi="Arial" w:cs="Arial"/>
          <w:sz w:val="20"/>
        </w:rPr>
        <w:tab/>
        <w:t>30</w:t>
      </w:r>
      <w:r>
        <w:rPr>
          <w:rFonts w:ascii="Arial" w:hAnsi="Arial" w:cs="Arial"/>
          <w:sz w:val="20"/>
        </w:rPr>
        <w:tab/>
      </w:r>
      <w:r w:rsidRPr="00231416">
        <w:rPr>
          <w:rFonts w:ascii="Arial" w:hAnsi="Arial" w:cs="Arial"/>
          <w:sz w:val="20"/>
        </w:rPr>
        <w:t>30</w:t>
      </w:r>
    </w:p>
    <w:p w:rsidR="00DC255E" w:rsidRPr="00494981" w:rsidRDefault="00DC255E">
      <w:pPr>
        <w:rPr>
          <w:rFonts w:ascii="Arial" w:hAnsi="Arial" w:cs="Arial"/>
        </w:rPr>
      </w:pPr>
    </w:p>
    <w:p w:rsidR="00DC255E" w:rsidRPr="00494981" w:rsidRDefault="00DC255E">
      <w:pPr>
        <w:rPr>
          <w:rFonts w:ascii="Arial" w:hAnsi="Arial" w:cs="Arial"/>
        </w:rPr>
      </w:pPr>
    </w:p>
    <w:p w:rsidR="00DC255E" w:rsidRPr="003B37A9" w:rsidRDefault="00B51D5E" w:rsidP="003B37A9">
      <w:pPr>
        <w:pStyle w:val="P1"/>
        <w:spacing w:line="240" w:lineRule="exact"/>
        <w:rPr>
          <w:rFonts w:ascii="Arial" w:hAnsi="Arial" w:cs="Arial"/>
          <w:b/>
          <w:sz w:val="20"/>
        </w:rPr>
      </w:pPr>
      <w:r w:rsidRPr="003B37A9">
        <w:rPr>
          <w:rFonts w:ascii="Arial" w:hAnsi="Arial" w:cs="Arial"/>
          <w:b/>
          <w:sz w:val="20"/>
        </w:rPr>
        <w:t>VI.</w:t>
      </w:r>
      <w:r w:rsidRPr="003B37A9">
        <w:rPr>
          <w:rFonts w:ascii="Arial" w:hAnsi="Arial" w:cs="Arial"/>
          <w:b/>
          <w:sz w:val="20"/>
        </w:rPr>
        <w:tab/>
      </w:r>
      <w:r w:rsidR="00231416" w:rsidRPr="003B37A9">
        <w:rPr>
          <w:rFonts w:ascii="Arial" w:hAnsi="Arial" w:cs="Arial"/>
          <w:b/>
          <w:sz w:val="20"/>
        </w:rPr>
        <w:t xml:space="preserve">NÚMERO DE OPORTUNIDADES PARA ACREDITAR </w:t>
      </w:r>
      <w:r w:rsidR="00231416" w:rsidRPr="00231416">
        <w:rPr>
          <w:rFonts w:ascii="Arial" w:hAnsi="Arial" w:cs="Arial"/>
          <w:b/>
          <w:sz w:val="20"/>
        </w:rPr>
        <w:t>LAS UEA EN EL NIVEL ÚNICO</w:t>
      </w:r>
    </w:p>
    <w:p w:rsidR="00DC255E" w:rsidRPr="00494981" w:rsidRDefault="00DC255E">
      <w:pPr>
        <w:pStyle w:val="P2"/>
        <w:ind w:left="0"/>
        <w:rPr>
          <w:rFonts w:ascii="Arial" w:hAnsi="Arial" w:cs="Arial"/>
          <w:sz w:val="20"/>
        </w:rPr>
      </w:pPr>
    </w:p>
    <w:p w:rsidR="00DC255E" w:rsidRPr="00494981" w:rsidRDefault="00231416" w:rsidP="00231416">
      <w:pPr>
        <w:pStyle w:val="P2"/>
        <w:rPr>
          <w:rFonts w:ascii="Arial" w:hAnsi="Arial" w:cs="Arial"/>
          <w:sz w:val="20"/>
        </w:rPr>
      </w:pPr>
      <w:r w:rsidRPr="00231416">
        <w:rPr>
          <w:rFonts w:ascii="Arial" w:hAnsi="Arial" w:cs="Arial"/>
          <w:sz w:val="20"/>
        </w:rPr>
        <w:t>Número de oportunidades para acreditar una misma UEA: 2 (dos)</w:t>
      </w:r>
    </w:p>
    <w:p w:rsidR="00DC255E" w:rsidRDefault="00DC255E" w:rsidP="00231416">
      <w:pPr>
        <w:pStyle w:val="P2"/>
        <w:rPr>
          <w:rFonts w:ascii="Arial" w:hAnsi="Arial" w:cs="Arial"/>
          <w:sz w:val="20"/>
        </w:rPr>
      </w:pPr>
    </w:p>
    <w:p w:rsidR="00231416" w:rsidRPr="00494981" w:rsidRDefault="00231416" w:rsidP="00231416">
      <w:pPr>
        <w:pStyle w:val="P2"/>
        <w:rPr>
          <w:rFonts w:ascii="Arial" w:hAnsi="Arial" w:cs="Arial"/>
          <w:sz w:val="20"/>
        </w:rPr>
      </w:pPr>
    </w:p>
    <w:p w:rsidR="00DC255E" w:rsidRPr="003B37A9" w:rsidRDefault="00B51D5E" w:rsidP="003B37A9">
      <w:pPr>
        <w:pStyle w:val="P1"/>
        <w:spacing w:line="240" w:lineRule="exact"/>
        <w:rPr>
          <w:rFonts w:ascii="Arial" w:hAnsi="Arial" w:cs="Arial"/>
          <w:b/>
          <w:sz w:val="20"/>
        </w:rPr>
      </w:pPr>
      <w:r w:rsidRPr="003B37A9">
        <w:rPr>
          <w:rFonts w:ascii="Arial" w:hAnsi="Arial" w:cs="Arial"/>
          <w:b/>
          <w:sz w:val="20"/>
        </w:rPr>
        <w:t xml:space="preserve">VII. </w:t>
      </w:r>
      <w:r w:rsidR="008201A2" w:rsidRPr="003B37A9">
        <w:rPr>
          <w:rFonts w:ascii="Arial" w:hAnsi="Arial" w:cs="Arial"/>
          <w:b/>
          <w:sz w:val="20"/>
        </w:rPr>
        <w:t>DURAC</w:t>
      </w:r>
      <w:r w:rsidR="008201A2">
        <w:rPr>
          <w:rFonts w:ascii="Arial" w:hAnsi="Arial" w:cs="Arial"/>
          <w:b/>
          <w:sz w:val="20"/>
        </w:rPr>
        <w:t xml:space="preserve">IÓN </w:t>
      </w:r>
      <w:r w:rsidR="008201A2" w:rsidRPr="008201A2">
        <w:rPr>
          <w:rFonts w:ascii="Arial" w:hAnsi="Arial" w:cs="Arial"/>
          <w:b/>
          <w:sz w:val="20"/>
        </w:rPr>
        <w:t>DEL POSGRADO</w:t>
      </w:r>
    </w:p>
    <w:p w:rsidR="00DC255E" w:rsidRPr="00494981" w:rsidRDefault="00DC255E">
      <w:pPr>
        <w:jc w:val="both"/>
        <w:rPr>
          <w:rFonts w:ascii="Arial" w:hAnsi="Arial" w:cs="Arial"/>
        </w:rPr>
      </w:pPr>
    </w:p>
    <w:p w:rsidR="008201A2" w:rsidRPr="00494981" w:rsidRDefault="008201A2" w:rsidP="008201A2">
      <w:pPr>
        <w:pStyle w:val="P2"/>
        <w:rPr>
          <w:rFonts w:ascii="Arial" w:hAnsi="Arial" w:cs="Arial"/>
          <w:sz w:val="20"/>
        </w:rPr>
      </w:pPr>
      <w:r w:rsidRPr="008201A2">
        <w:rPr>
          <w:rFonts w:ascii="Arial" w:hAnsi="Arial" w:cs="Arial"/>
          <w:sz w:val="20"/>
        </w:rPr>
        <w:t>NIVEL ÚNICO: tiempo normal 3 trimestres; tiempo máximo 6 trimestres.</w:t>
      </w:r>
    </w:p>
    <w:p w:rsidR="00DC255E" w:rsidRPr="00494981" w:rsidRDefault="00DC255E">
      <w:pPr>
        <w:jc w:val="both"/>
        <w:rPr>
          <w:rFonts w:ascii="Arial" w:hAnsi="Arial" w:cs="Arial"/>
        </w:rPr>
      </w:pPr>
    </w:p>
    <w:p w:rsidR="00DC255E" w:rsidRPr="00494981" w:rsidRDefault="00DC255E">
      <w:pPr>
        <w:jc w:val="both"/>
        <w:rPr>
          <w:rFonts w:ascii="Arial" w:hAnsi="Arial" w:cs="Arial"/>
        </w:rPr>
      </w:pPr>
    </w:p>
    <w:p w:rsidR="00DC255E" w:rsidRPr="003B37A9" w:rsidRDefault="00B51D5E" w:rsidP="003B37A9">
      <w:pPr>
        <w:pStyle w:val="P1"/>
        <w:spacing w:line="240" w:lineRule="exact"/>
        <w:rPr>
          <w:rFonts w:ascii="Arial" w:hAnsi="Arial" w:cs="Arial"/>
          <w:b/>
          <w:sz w:val="20"/>
        </w:rPr>
      </w:pPr>
      <w:r w:rsidRPr="003B37A9">
        <w:rPr>
          <w:rFonts w:ascii="Arial" w:hAnsi="Arial" w:cs="Arial"/>
          <w:b/>
          <w:sz w:val="20"/>
        </w:rPr>
        <w:t>VIII</w:t>
      </w:r>
      <w:r w:rsidRPr="000A1921">
        <w:rPr>
          <w:rFonts w:ascii="Arial" w:hAnsi="Arial" w:cs="Arial"/>
          <w:b/>
          <w:sz w:val="20"/>
        </w:rPr>
        <w:t>.</w:t>
      </w:r>
      <w:r w:rsidR="003B37A9" w:rsidRPr="000A1921">
        <w:rPr>
          <w:rFonts w:ascii="Arial" w:hAnsi="Arial" w:cs="Arial"/>
          <w:b/>
          <w:sz w:val="20"/>
        </w:rPr>
        <w:t xml:space="preserve"> </w:t>
      </w:r>
      <w:r w:rsidR="000A1921" w:rsidRPr="000A1921">
        <w:rPr>
          <w:rFonts w:ascii="Arial" w:hAnsi="Arial" w:cs="Arial"/>
          <w:b/>
          <w:sz w:val="20"/>
        </w:rPr>
        <w:t>DISTRIBUCIÓN DE CRÉDITOS</w:t>
      </w:r>
    </w:p>
    <w:p w:rsidR="000A1921" w:rsidRPr="00494981" w:rsidRDefault="000A1921" w:rsidP="000A1921">
      <w:pPr>
        <w:jc w:val="both"/>
        <w:rPr>
          <w:rFonts w:ascii="Arial" w:hAnsi="Arial" w:cs="Arial"/>
        </w:rPr>
      </w:pPr>
    </w:p>
    <w:p w:rsidR="000A1921" w:rsidRPr="008201A2" w:rsidRDefault="000A1921" w:rsidP="000A1921">
      <w:pPr>
        <w:pStyle w:val="P2"/>
        <w:tabs>
          <w:tab w:val="clear" w:pos="864"/>
          <w:tab w:val="left" w:pos="6804"/>
        </w:tabs>
        <w:rPr>
          <w:rFonts w:ascii="Arial" w:hAnsi="Arial" w:cs="Arial"/>
          <w:sz w:val="20"/>
        </w:rPr>
      </w:pPr>
      <w:r w:rsidRPr="008201A2">
        <w:rPr>
          <w:rFonts w:ascii="Arial" w:hAnsi="Arial" w:cs="Arial"/>
          <w:sz w:val="20"/>
        </w:rPr>
        <w:t>NIVEL Ú</w:t>
      </w:r>
      <w:r>
        <w:rPr>
          <w:rFonts w:ascii="Arial" w:hAnsi="Arial" w:cs="Arial"/>
          <w:sz w:val="20"/>
        </w:rPr>
        <w:t>NICO</w:t>
      </w:r>
      <w:r>
        <w:rPr>
          <w:rFonts w:ascii="Arial" w:hAnsi="Arial" w:cs="Arial"/>
          <w:sz w:val="20"/>
        </w:rPr>
        <w:tab/>
      </w:r>
      <w:r w:rsidRPr="008201A2">
        <w:rPr>
          <w:rFonts w:ascii="Arial" w:hAnsi="Arial" w:cs="Arial"/>
          <w:sz w:val="20"/>
        </w:rPr>
        <w:t>Créditos</w:t>
      </w:r>
    </w:p>
    <w:p w:rsidR="000A1921" w:rsidRDefault="000A1921" w:rsidP="000A1921">
      <w:pPr>
        <w:tabs>
          <w:tab w:val="decimal" w:pos="7200"/>
        </w:tabs>
        <w:spacing w:line="240" w:lineRule="exact"/>
        <w:ind w:left="576"/>
        <w:jc w:val="both"/>
        <w:rPr>
          <w:rFonts w:ascii="Arial" w:hAnsi="Arial"/>
        </w:rPr>
      </w:pPr>
    </w:p>
    <w:p w:rsidR="0010322D" w:rsidRDefault="000A1921" w:rsidP="000A1921">
      <w:pPr>
        <w:tabs>
          <w:tab w:val="decimal" w:pos="7200"/>
        </w:tabs>
        <w:spacing w:line="240" w:lineRule="exact"/>
        <w:ind w:left="576"/>
        <w:jc w:val="both"/>
        <w:rPr>
          <w:rFonts w:ascii="Arial" w:hAnsi="Arial" w:cs="Arial"/>
        </w:rPr>
      </w:pPr>
      <w:r>
        <w:rPr>
          <w:rFonts w:ascii="Arial" w:hAnsi="Arial"/>
        </w:rPr>
        <w:t>Seminario (1)</w:t>
      </w:r>
      <w:r>
        <w:rPr>
          <w:rFonts w:ascii="Arial" w:hAnsi="Arial"/>
        </w:rPr>
        <w:tab/>
        <w:t>6</w:t>
      </w:r>
      <w:r>
        <w:rPr>
          <w:rFonts w:ascii="Arial" w:hAnsi="Arial"/>
        </w:rPr>
        <w:br/>
      </w:r>
    </w:p>
    <w:p w:rsidR="000A1921" w:rsidRDefault="000A1921" w:rsidP="000A1921">
      <w:pPr>
        <w:tabs>
          <w:tab w:val="decimal" w:pos="7200"/>
        </w:tabs>
        <w:spacing w:line="240" w:lineRule="exact"/>
        <w:ind w:left="576"/>
        <w:jc w:val="both"/>
        <w:rPr>
          <w:rFonts w:ascii="Arial" w:hAnsi="Arial"/>
        </w:rPr>
      </w:pPr>
      <w:r w:rsidRPr="008201A2">
        <w:rPr>
          <w:rFonts w:ascii="Arial" w:hAnsi="Arial" w:cs="Arial"/>
        </w:rPr>
        <w:t>Trabajo Experimental (3)</w:t>
      </w:r>
      <w:r>
        <w:rPr>
          <w:rFonts w:ascii="Arial" w:hAnsi="Arial"/>
        </w:rPr>
        <w:tab/>
        <w:t>90</w:t>
      </w:r>
    </w:p>
    <w:p w:rsidR="000A1921" w:rsidRPr="00657487" w:rsidRDefault="000A1921" w:rsidP="000A1921">
      <w:pPr>
        <w:tabs>
          <w:tab w:val="decimal" w:pos="7290"/>
        </w:tabs>
        <w:spacing w:line="240" w:lineRule="exact"/>
        <w:ind w:left="576"/>
        <w:jc w:val="both"/>
        <w:rPr>
          <w:rFonts w:ascii="Arial" w:hAnsi="Arial"/>
          <w:b/>
        </w:rPr>
      </w:pPr>
      <w:r>
        <w:rPr>
          <w:rFonts w:ascii="Arial" w:hAnsi="Arial"/>
        </w:rPr>
        <w:tab/>
      </w:r>
      <w:r w:rsidRPr="00657487">
        <w:rPr>
          <w:rFonts w:ascii="Arial" w:hAnsi="Arial"/>
          <w:b/>
        </w:rPr>
        <w:t>_____</w:t>
      </w:r>
    </w:p>
    <w:p w:rsidR="000A1921" w:rsidRPr="00657487" w:rsidRDefault="000A1921" w:rsidP="000A1921">
      <w:pPr>
        <w:tabs>
          <w:tab w:val="decimal" w:pos="7200"/>
        </w:tabs>
        <w:spacing w:line="240" w:lineRule="exact"/>
        <w:ind w:left="576"/>
        <w:jc w:val="both"/>
        <w:rPr>
          <w:rFonts w:ascii="Arial" w:hAnsi="Arial"/>
          <w:b/>
        </w:rPr>
      </w:pPr>
      <w:r>
        <w:rPr>
          <w:rFonts w:ascii="Arial" w:hAnsi="Arial"/>
          <w:b/>
        </w:rPr>
        <w:t>TOTAL DE CRÉDITOS</w:t>
      </w:r>
      <w:r>
        <w:rPr>
          <w:rFonts w:ascii="Arial" w:hAnsi="Arial"/>
          <w:b/>
        </w:rPr>
        <w:tab/>
        <w:t>96</w:t>
      </w:r>
    </w:p>
    <w:p w:rsidR="00DC255E" w:rsidRDefault="00DC255E">
      <w:pPr>
        <w:jc w:val="both"/>
        <w:rPr>
          <w:rFonts w:ascii="Arial" w:hAnsi="Arial" w:cs="Arial"/>
        </w:rPr>
      </w:pPr>
    </w:p>
    <w:p w:rsidR="00DC255E" w:rsidRPr="003B37A9" w:rsidRDefault="00B51D5E" w:rsidP="003B37A9">
      <w:pPr>
        <w:pStyle w:val="P1"/>
        <w:spacing w:line="240" w:lineRule="exact"/>
        <w:rPr>
          <w:rFonts w:ascii="Arial" w:hAnsi="Arial" w:cs="Arial"/>
          <w:b/>
          <w:sz w:val="20"/>
        </w:rPr>
      </w:pPr>
      <w:r w:rsidRPr="003B37A9">
        <w:rPr>
          <w:rFonts w:ascii="Arial" w:hAnsi="Arial" w:cs="Arial"/>
          <w:b/>
          <w:sz w:val="20"/>
        </w:rPr>
        <w:lastRenderedPageBreak/>
        <w:t>IX.</w:t>
      </w:r>
      <w:r w:rsidRPr="003B37A9">
        <w:rPr>
          <w:rFonts w:ascii="Arial" w:hAnsi="Arial" w:cs="Arial"/>
          <w:b/>
          <w:sz w:val="20"/>
        </w:rPr>
        <w:tab/>
      </w:r>
      <w:r w:rsidR="000A1921" w:rsidRPr="003B37A9">
        <w:rPr>
          <w:rFonts w:ascii="Arial" w:hAnsi="Arial" w:cs="Arial"/>
          <w:b/>
          <w:sz w:val="20"/>
        </w:rPr>
        <w:t xml:space="preserve">REQUISITOS PARA </w:t>
      </w:r>
      <w:r w:rsidR="00A93146">
        <w:rPr>
          <w:rFonts w:ascii="Arial" w:hAnsi="Arial" w:cs="Arial"/>
          <w:b/>
          <w:sz w:val="20"/>
        </w:rPr>
        <w:t xml:space="preserve">LA </w:t>
      </w:r>
      <w:r w:rsidR="003B656A" w:rsidRPr="003B656A">
        <w:rPr>
          <w:rFonts w:ascii="Arial" w:hAnsi="Arial" w:cs="Arial"/>
          <w:b/>
          <w:sz w:val="20"/>
        </w:rPr>
        <w:t>OBTENCIÓN</w:t>
      </w:r>
      <w:r w:rsidR="003B656A">
        <w:rPr>
          <w:rFonts w:ascii="Arial" w:hAnsi="Arial" w:cs="Arial"/>
          <w:b/>
          <w:sz w:val="20"/>
        </w:rPr>
        <w:t xml:space="preserve"> D</w:t>
      </w:r>
      <w:r w:rsidR="000A1921" w:rsidRPr="003B37A9">
        <w:rPr>
          <w:rFonts w:ascii="Arial" w:hAnsi="Arial" w:cs="Arial"/>
          <w:b/>
          <w:sz w:val="20"/>
        </w:rPr>
        <w:t>EL DIPLOMA DE ESPECIALIZACI</w:t>
      </w:r>
      <w:r w:rsidR="000A1921">
        <w:rPr>
          <w:rFonts w:ascii="Arial" w:hAnsi="Arial" w:cs="Arial"/>
          <w:b/>
          <w:sz w:val="20"/>
        </w:rPr>
        <w:t>ÓN</w:t>
      </w:r>
      <w:r w:rsidR="000A1921" w:rsidRPr="00693435">
        <w:rPr>
          <w:rFonts w:ascii="Arial" w:hAnsi="Arial" w:cs="Arial"/>
          <w:b/>
          <w:sz w:val="20"/>
          <w:highlight w:val="green"/>
        </w:rPr>
        <w:t xml:space="preserve"> </w:t>
      </w:r>
    </w:p>
    <w:p w:rsidR="00DC255E" w:rsidRDefault="00DC255E">
      <w:pPr>
        <w:jc w:val="both"/>
        <w:rPr>
          <w:rFonts w:ascii="Arial" w:hAnsi="Arial" w:cs="Arial"/>
        </w:rPr>
      </w:pPr>
    </w:p>
    <w:p w:rsidR="003B656A" w:rsidRDefault="003B656A" w:rsidP="003B656A">
      <w:pPr>
        <w:pStyle w:val="P2"/>
        <w:rPr>
          <w:rFonts w:ascii="Arial" w:hAnsi="Arial" w:cs="Arial"/>
          <w:sz w:val="20"/>
        </w:rPr>
      </w:pPr>
      <w:r w:rsidRPr="003B656A">
        <w:rPr>
          <w:rFonts w:ascii="Arial" w:hAnsi="Arial" w:cs="Arial"/>
          <w:sz w:val="20"/>
        </w:rPr>
        <w:t>NIVEL ÚNICO</w:t>
      </w:r>
    </w:p>
    <w:p w:rsidR="003B656A" w:rsidRPr="003B656A" w:rsidRDefault="003B656A"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 xml:space="preserve">Para obtener el diploma de </w:t>
      </w:r>
      <w:r w:rsidR="00A93146" w:rsidRPr="00A93146">
        <w:rPr>
          <w:rFonts w:ascii="Arial" w:hAnsi="Arial" w:cs="Arial"/>
          <w:sz w:val="20"/>
        </w:rPr>
        <w:t xml:space="preserve">Especialización </w:t>
      </w:r>
      <w:r w:rsidRPr="003B656A">
        <w:rPr>
          <w:rFonts w:ascii="Arial" w:hAnsi="Arial" w:cs="Arial"/>
          <w:sz w:val="20"/>
        </w:rPr>
        <w:t xml:space="preserve">en Biotecnología, el alumno deberá acreditar los 96 créditos correspondientes a las UEA de este nivel, aportar una constancia de presentación de su trabajo de investigación en un </w:t>
      </w:r>
      <w:r w:rsidR="00A42F02">
        <w:rPr>
          <w:rFonts w:ascii="Arial" w:hAnsi="Arial" w:cs="Arial"/>
          <w:sz w:val="20"/>
        </w:rPr>
        <w:t>f</w:t>
      </w:r>
      <w:r w:rsidRPr="003B656A">
        <w:rPr>
          <w:rFonts w:ascii="Arial" w:hAnsi="Arial" w:cs="Arial"/>
          <w:sz w:val="20"/>
        </w:rPr>
        <w:t xml:space="preserve">oro científico (local, nacional o internacional), y presentar y aprobar la </w:t>
      </w:r>
      <w:r w:rsidR="00C957D9">
        <w:rPr>
          <w:rFonts w:ascii="Arial" w:hAnsi="Arial" w:cs="Arial"/>
          <w:sz w:val="20"/>
        </w:rPr>
        <w:t>I</w:t>
      </w:r>
      <w:r w:rsidRPr="003B656A">
        <w:rPr>
          <w:rFonts w:ascii="Arial" w:hAnsi="Arial" w:cs="Arial"/>
          <w:sz w:val="20"/>
        </w:rPr>
        <w:t xml:space="preserve">dónea </w:t>
      </w:r>
      <w:r w:rsidR="00C957D9">
        <w:rPr>
          <w:rFonts w:ascii="Arial" w:hAnsi="Arial" w:cs="Arial"/>
          <w:sz w:val="20"/>
        </w:rPr>
        <w:t>C</w:t>
      </w:r>
      <w:r w:rsidRPr="003B656A">
        <w:rPr>
          <w:rFonts w:ascii="Arial" w:hAnsi="Arial" w:cs="Arial"/>
          <w:sz w:val="20"/>
        </w:rPr>
        <w:t xml:space="preserve">omunicación de </w:t>
      </w:r>
      <w:r w:rsidR="00C957D9">
        <w:rPr>
          <w:rFonts w:ascii="Arial" w:hAnsi="Arial" w:cs="Arial"/>
          <w:sz w:val="20"/>
        </w:rPr>
        <w:t>R</w:t>
      </w:r>
      <w:r w:rsidRPr="003B656A">
        <w:rPr>
          <w:rFonts w:ascii="Arial" w:hAnsi="Arial" w:cs="Arial"/>
          <w:sz w:val="20"/>
        </w:rPr>
        <w:t>esultados. En los casos en que la investigación esté amparada por un convenio de confidencialidad, la Comisión Académica del Posgrado en Biotecnología podrá autorizar la titulación sin necesidad de la presentación pública de información que comprometa la privacidad del convenio. En estos casos se solicitará una carta de la empresa en la que se valoren las aportaciones del proyecto.</w:t>
      </w:r>
    </w:p>
    <w:p w:rsidR="00DC255E" w:rsidRDefault="00DC255E" w:rsidP="003B656A">
      <w:pPr>
        <w:pStyle w:val="P2"/>
        <w:rPr>
          <w:rFonts w:ascii="Arial" w:hAnsi="Arial" w:cs="Arial"/>
          <w:sz w:val="20"/>
        </w:rPr>
      </w:pPr>
    </w:p>
    <w:p w:rsidR="00C957D9" w:rsidRPr="003B656A" w:rsidRDefault="00C957D9" w:rsidP="003B656A">
      <w:pPr>
        <w:pStyle w:val="P2"/>
        <w:rPr>
          <w:rFonts w:ascii="Arial" w:hAnsi="Arial" w:cs="Arial"/>
          <w:sz w:val="20"/>
        </w:rPr>
      </w:pPr>
    </w:p>
    <w:p w:rsidR="00DC255E" w:rsidRPr="003B37A9" w:rsidRDefault="003B37A9" w:rsidP="003B37A9">
      <w:pPr>
        <w:pStyle w:val="P1"/>
        <w:spacing w:line="240" w:lineRule="exact"/>
        <w:rPr>
          <w:rFonts w:ascii="Arial" w:hAnsi="Arial" w:cs="Arial"/>
          <w:b/>
          <w:sz w:val="20"/>
        </w:rPr>
      </w:pPr>
      <w:r>
        <w:rPr>
          <w:rFonts w:ascii="Arial" w:hAnsi="Arial" w:cs="Arial"/>
          <w:b/>
          <w:sz w:val="20"/>
        </w:rPr>
        <w:t>X.</w:t>
      </w:r>
      <w:r>
        <w:rPr>
          <w:rFonts w:ascii="Arial" w:hAnsi="Arial" w:cs="Arial"/>
          <w:b/>
          <w:sz w:val="20"/>
        </w:rPr>
        <w:tab/>
        <w:t>MODALIDADES DE OPERACIÓN</w:t>
      </w:r>
    </w:p>
    <w:p w:rsidR="00DC255E" w:rsidRPr="00494981" w:rsidRDefault="00DC255E">
      <w:pPr>
        <w:rPr>
          <w:rFonts w:ascii="Arial" w:hAnsi="Arial" w:cs="Arial"/>
        </w:rPr>
      </w:pPr>
    </w:p>
    <w:p w:rsidR="003B656A" w:rsidRDefault="003B656A" w:rsidP="003B656A">
      <w:pPr>
        <w:pStyle w:val="P2"/>
        <w:rPr>
          <w:rFonts w:ascii="Arial" w:hAnsi="Arial" w:cs="Arial"/>
          <w:sz w:val="20"/>
        </w:rPr>
      </w:pPr>
      <w:r w:rsidRPr="003B656A">
        <w:rPr>
          <w:rFonts w:ascii="Arial" w:hAnsi="Arial" w:cs="Arial"/>
          <w:sz w:val="20"/>
        </w:rPr>
        <w:t>Estructura de la Comisión Académica del Posgrado en Biotecnología.</w:t>
      </w:r>
    </w:p>
    <w:p w:rsidR="003B656A" w:rsidRPr="003B656A" w:rsidRDefault="003B656A" w:rsidP="003B656A">
      <w:pPr>
        <w:pStyle w:val="P2"/>
        <w:rPr>
          <w:rFonts w:ascii="Arial" w:hAnsi="Arial" w:cs="Arial"/>
          <w:sz w:val="20"/>
        </w:rPr>
      </w:pPr>
    </w:p>
    <w:p w:rsidR="003B656A" w:rsidRPr="003B656A" w:rsidRDefault="003B656A" w:rsidP="003B656A">
      <w:pPr>
        <w:pStyle w:val="P2"/>
        <w:tabs>
          <w:tab w:val="clear" w:pos="864"/>
          <w:tab w:val="left" w:pos="851"/>
        </w:tabs>
        <w:ind w:left="851" w:hanging="419"/>
        <w:rPr>
          <w:rFonts w:ascii="Arial" w:hAnsi="Arial" w:cs="Arial"/>
          <w:sz w:val="20"/>
        </w:rPr>
      </w:pPr>
      <w:r w:rsidRPr="003B656A">
        <w:rPr>
          <w:rFonts w:ascii="Arial" w:hAnsi="Arial" w:cs="Arial"/>
          <w:sz w:val="20"/>
        </w:rPr>
        <w:t>a.</w:t>
      </w:r>
      <w:r>
        <w:rPr>
          <w:rFonts w:ascii="Arial" w:hAnsi="Arial" w:cs="Arial"/>
          <w:sz w:val="20"/>
        </w:rPr>
        <w:tab/>
      </w:r>
      <w:r w:rsidRPr="003B656A">
        <w:rPr>
          <w:rFonts w:ascii="Arial" w:hAnsi="Arial" w:cs="Arial"/>
          <w:sz w:val="20"/>
        </w:rPr>
        <w:t>La Comisión Académica del Posgrado en Biotecnología estará integrada por 6 miembros y el Coordinador del Posgrado, quien la presidirá. Se procurará que en ella estén representadas las distintas líneas de investigación del Posgrado en Biotecnología.</w:t>
      </w:r>
    </w:p>
    <w:p w:rsidR="003B656A" w:rsidRPr="003B656A" w:rsidRDefault="003B656A" w:rsidP="003B656A">
      <w:pPr>
        <w:pStyle w:val="P2"/>
        <w:ind w:left="851" w:hanging="419"/>
        <w:rPr>
          <w:rFonts w:ascii="Arial" w:hAnsi="Arial" w:cs="Arial"/>
          <w:sz w:val="20"/>
        </w:rPr>
      </w:pPr>
      <w:r w:rsidRPr="003B656A">
        <w:rPr>
          <w:rFonts w:ascii="Arial" w:hAnsi="Arial" w:cs="Arial"/>
          <w:sz w:val="20"/>
        </w:rPr>
        <w:t>b.</w:t>
      </w:r>
      <w:r>
        <w:rPr>
          <w:rFonts w:ascii="Arial" w:hAnsi="Arial" w:cs="Arial"/>
          <w:sz w:val="20"/>
        </w:rPr>
        <w:tab/>
      </w:r>
      <w:r w:rsidRPr="003B656A">
        <w:rPr>
          <w:rFonts w:ascii="Arial" w:hAnsi="Arial" w:cs="Arial"/>
          <w:sz w:val="20"/>
        </w:rPr>
        <w:t>El Director de la División integrará la Comisión Académica del Posgrado en Biotecnología, previa consulta con el personal académico de la</w:t>
      </w:r>
      <w:r>
        <w:rPr>
          <w:rFonts w:ascii="Arial" w:hAnsi="Arial" w:cs="Arial"/>
          <w:sz w:val="20"/>
        </w:rPr>
        <w:t xml:space="preserve"> </w:t>
      </w:r>
      <w:proofErr w:type="spellStart"/>
      <w:r w:rsidRPr="003B656A">
        <w:rPr>
          <w:rFonts w:ascii="Arial" w:hAnsi="Arial" w:cs="Arial"/>
          <w:sz w:val="20"/>
        </w:rPr>
        <w:t>DCBS</w:t>
      </w:r>
      <w:proofErr w:type="spellEnd"/>
      <w:r w:rsidRPr="003B656A">
        <w:rPr>
          <w:rFonts w:ascii="Arial" w:hAnsi="Arial" w:cs="Arial"/>
          <w:sz w:val="20"/>
        </w:rPr>
        <w:t>.</w:t>
      </w:r>
    </w:p>
    <w:p w:rsidR="003B656A" w:rsidRPr="003B656A" w:rsidRDefault="003B656A" w:rsidP="003B656A">
      <w:pPr>
        <w:pStyle w:val="P2"/>
        <w:ind w:left="851" w:hanging="419"/>
        <w:rPr>
          <w:rFonts w:ascii="Arial" w:hAnsi="Arial" w:cs="Arial"/>
          <w:sz w:val="20"/>
        </w:rPr>
      </w:pPr>
      <w:r w:rsidRPr="003B656A">
        <w:rPr>
          <w:rFonts w:ascii="Arial" w:hAnsi="Arial" w:cs="Arial"/>
          <w:sz w:val="20"/>
        </w:rPr>
        <w:t>c.</w:t>
      </w:r>
      <w:r>
        <w:rPr>
          <w:rFonts w:ascii="Arial" w:hAnsi="Arial" w:cs="Arial"/>
          <w:sz w:val="20"/>
        </w:rPr>
        <w:tab/>
      </w:r>
      <w:r w:rsidRPr="003B656A">
        <w:rPr>
          <w:rFonts w:ascii="Arial" w:hAnsi="Arial" w:cs="Arial"/>
          <w:sz w:val="20"/>
        </w:rPr>
        <w:t xml:space="preserve">Es recomendable que quien sea designado como Coordinador del Posgrado haya sido miembro de la Comisión Académica del Posgrado en Biotecnología por al menos un año. Asimismo, es recomendable que ocupe este cargo por un periodo de 4 años, con la </w:t>
      </w:r>
      <w:r w:rsidR="00C957D9">
        <w:rPr>
          <w:rFonts w:ascii="Arial" w:hAnsi="Arial" w:cs="Arial"/>
          <w:sz w:val="20"/>
        </w:rPr>
        <w:t>f</w:t>
      </w:r>
      <w:r w:rsidRPr="003B656A">
        <w:rPr>
          <w:rFonts w:ascii="Arial" w:hAnsi="Arial" w:cs="Arial"/>
          <w:sz w:val="20"/>
        </w:rPr>
        <w:t>inalidad de aplicar homogéneamente los criterios de operación del Posgrado, así como favorecer la participación de diferentes miembros de la planta académica en la coordinación del mismo.</w:t>
      </w:r>
    </w:p>
    <w:p w:rsidR="003B656A" w:rsidRDefault="003B656A" w:rsidP="003B656A">
      <w:pPr>
        <w:pStyle w:val="P2"/>
        <w:ind w:left="851" w:hanging="419"/>
        <w:rPr>
          <w:rFonts w:ascii="Arial" w:hAnsi="Arial" w:cs="Arial"/>
          <w:sz w:val="20"/>
        </w:rPr>
      </w:pPr>
      <w:r>
        <w:rPr>
          <w:rFonts w:ascii="Arial" w:hAnsi="Arial" w:cs="Arial"/>
          <w:sz w:val="20"/>
        </w:rPr>
        <w:t>d.</w:t>
      </w:r>
      <w:r>
        <w:rPr>
          <w:rFonts w:ascii="Arial" w:hAnsi="Arial" w:cs="Arial"/>
          <w:sz w:val="20"/>
        </w:rPr>
        <w:tab/>
      </w:r>
      <w:r w:rsidRPr="003B656A">
        <w:rPr>
          <w:rFonts w:ascii="Arial" w:hAnsi="Arial" w:cs="Arial"/>
          <w:sz w:val="20"/>
        </w:rPr>
        <w:t>Es recomendable que anualmente se renueve un miembro de la Comisión Académica del Posgrado en Biotecnología.</w:t>
      </w:r>
    </w:p>
    <w:p w:rsidR="003B656A" w:rsidRPr="003B656A" w:rsidRDefault="003B656A" w:rsidP="003B656A">
      <w:pPr>
        <w:pStyle w:val="P2"/>
        <w:ind w:left="851" w:hanging="419"/>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Requisitos para ser miembro de la Comisión Académica del Posgrado en Biotecnología.</w:t>
      </w:r>
    </w:p>
    <w:p w:rsidR="003B656A" w:rsidRDefault="003B656A" w:rsidP="003B656A">
      <w:pPr>
        <w:pStyle w:val="P2"/>
        <w:ind w:left="851" w:hanging="419"/>
        <w:rPr>
          <w:rFonts w:ascii="Arial" w:hAnsi="Arial" w:cs="Arial"/>
          <w:sz w:val="20"/>
        </w:rPr>
      </w:pPr>
    </w:p>
    <w:p w:rsidR="003B656A" w:rsidRDefault="003B656A" w:rsidP="003B656A">
      <w:pPr>
        <w:pStyle w:val="P2"/>
        <w:ind w:left="851" w:hanging="419"/>
        <w:rPr>
          <w:rFonts w:ascii="Arial" w:hAnsi="Arial" w:cs="Arial"/>
          <w:sz w:val="20"/>
        </w:rPr>
      </w:pPr>
      <w:r>
        <w:rPr>
          <w:rFonts w:ascii="Arial" w:hAnsi="Arial" w:cs="Arial"/>
          <w:sz w:val="20"/>
        </w:rPr>
        <w:t>a.</w:t>
      </w:r>
      <w:r>
        <w:rPr>
          <w:rFonts w:ascii="Arial" w:hAnsi="Arial" w:cs="Arial"/>
          <w:sz w:val="20"/>
        </w:rPr>
        <w:tab/>
      </w:r>
      <w:r w:rsidRPr="003B656A">
        <w:rPr>
          <w:rFonts w:ascii="Arial" w:hAnsi="Arial" w:cs="Arial"/>
          <w:sz w:val="20"/>
        </w:rPr>
        <w:t>Ser profesor titular de carrera, nivel C, de la División de Ciencias Biológicas y de la Salud de la UAM-l y tener el grado de Doctor.</w:t>
      </w:r>
    </w:p>
    <w:p w:rsidR="003B656A" w:rsidRPr="003B656A" w:rsidRDefault="003B656A" w:rsidP="003B656A">
      <w:pPr>
        <w:pStyle w:val="P2"/>
        <w:ind w:left="851" w:hanging="419"/>
        <w:rPr>
          <w:rFonts w:ascii="Arial" w:hAnsi="Arial" w:cs="Arial"/>
          <w:sz w:val="20"/>
        </w:rPr>
      </w:pPr>
      <w:r>
        <w:rPr>
          <w:rFonts w:ascii="Arial" w:hAnsi="Arial" w:cs="Arial"/>
          <w:sz w:val="20"/>
        </w:rPr>
        <w:t>b.</w:t>
      </w:r>
      <w:r>
        <w:rPr>
          <w:rFonts w:ascii="Arial" w:hAnsi="Arial" w:cs="Arial"/>
          <w:sz w:val="20"/>
        </w:rPr>
        <w:tab/>
      </w:r>
      <w:r w:rsidRPr="003B656A">
        <w:rPr>
          <w:rFonts w:ascii="Arial" w:hAnsi="Arial" w:cs="Arial"/>
          <w:sz w:val="20"/>
        </w:rPr>
        <w:t>Estar activo en investigación y tener al menos tres trabajos de investigación publicados en los tres últimos años, en revistas indizadas con comité editorial.</w:t>
      </w:r>
    </w:p>
    <w:p w:rsidR="003B656A" w:rsidRDefault="003B656A" w:rsidP="003B656A">
      <w:pPr>
        <w:pStyle w:val="P2"/>
        <w:ind w:left="851" w:hanging="419"/>
        <w:rPr>
          <w:rFonts w:ascii="Arial" w:hAnsi="Arial" w:cs="Arial"/>
          <w:sz w:val="20"/>
        </w:rPr>
      </w:pPr>
      <w:r>
        <w:rPr>
          <w:rFonts w:ascii="Arial" w:hAnsi="Arial" w:cs="Arial"/>
          <w:sz w:val="20"/>
        </w:rPr>
        <w:t>c.</w:t>
      </w:r>
      <w:r>
        <w:rPr>
          <w:rFonts w:ascii="Arial" w:hAnsi="Arial" w:cs="Arial"/>
          <w:sz w:val="20"/>
        </w:rPr>
        <w:tab/>
      </w:r>
      <w:r w:rsidRPr="003B656A">
        <w:rPr>
          <w:rFonts w:ascii="Arial" w:hAnsi="Arial" w:cs="Arial"/>
          <w:sz w:val="20"/>
        </w:rPr>
        <w:t>Haber sido asesor o director de tesis de alumnos de Posgrado graduados.</w:t>
      </w:r>
    </w:p>
    <w:p w:rsidR="003B656A" w:rsidRPr="003B656A" w:rsidRDefault="003B656A" w:rsidP="003B656A">
      <w:pPr>
        <w:pStyle w:val="P2"/>
        <w:ind w:left="851" w:hanging="419"/>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Funciones de la Comisión Académica del Posgrado en Biotecnología.</w:t>
      </w:r>
    </w:p>
    <w:p w:rsidR="003B656A" w:rsidRDefault="003B656A" w:rsidP="003B656A">
      <w:pPr>
        <w:pStyle w:val="P2"/>
        <w:rPr>
          <w:rFonts w:ascii="Arial" w:hAnsi="Arial" w:cs="Arial"/>
          <w:sz w:val="20"/>
        </w:rPr>
      </w:pPr>
    </w:p>
    <w:p w:rsidR="003B656A" w:rsidRPr="003B656A" w:rsidRDefault="00583879" w:rsidP="00583879">
      <w:pPr>
        <w:pStyle w:val="P2"/>
        <w:ind w:left="851" w:hanging="419"/>
        <w:rPr>
          <w:rFonts w:ascii="Arial" w:hAnsi="Arial" w:cs="Arial"/>
          <w:sz w:val="20"/>
        </w:rPr>
      </w:pPr>
      <w:r>
        <w:rPr>
          <w:rFonts w:ascii="Arial" w:hAnsi="Arial" w:cs="Arial"/>
          <w:sz w:val="20"/>
        </w:rPr>
        <w:t>a.</w:t>
      </w:r>
      <w:r>
        <w:rPr>
          <w:rFonts w:ascii="Arial" w:hAnsi="Arial" w:cs="Arial"/>
          <w:sz w:val="20"/>
        </w:rPr>
        <w:tab/>
      </w:r>
      <w:r w:rsidR="003B656A" w:rsidRPr="003B656A">
        <w:rPr>
          <w:rFonts w:ascii="Arial" w:hAnsi="Arial" w:cs="Arial"/>
          <w:sz w:val="20"/>
        </w:rPr>
        <w:t>Realizar el proceso de admisión al Posgrado en Biotecnología.</w:t>
      </w:r>
    </w:p>
    <w:p w:rsidR="003B656A" w:rsidRPr="003B656A" w:rsidRDefault="00583879" w:rsidP="00583879">
      <w:pPr>
        <w:pStyle w:val="P2"/>
        <w:ind w:left="851" w:hanging="419"/>
        <w:rPr>
          <w:rFonts w:ascii="Arial" w:hAnsi="Arial" w:cs="Arial"/>
          <w:sz w:val="20"/>
        </w:rPr>
      </w:pPr>
      <w:r>
        <w:rPr>
          <w:rFonts w:ascii="Arial" w:hAnsi="Arial" w:cs="Arial"/>
          <w:sz w:val="20"/>
        </w:rPr>
        <w:t>b.</w:t>
      </w:r>
      <w:r>
        <w:rPr>
          <w:rFonts w:ascii="Arial" w:hAnsi="Arial" w:cs="Arial"/>
          <w:sz w:val="20"/>
        </w:rPr>
        <w:tab/>
      </w:r>
      <w:r w:rsidR="003B656A" w:rsidRPr="003B656A">
        <w:rPr>
          <w:rFonts w:ascii="Arial" w:hAnsi="Arial" w:cs="Arial"/>
          <w:sz w:val="20"/>
        </w:rPr>
        <w:t>Llevar a cabo el seguimiento de los alumnos adscritos al Plan de Estudios para evaluar su desempeño, así como los avances de su proyecto de investigación.</w:t>
      </w:r>
    </w:p>
    <w:p w:rsidR="003B656A" w:rsidRPr="003B656A" w:rsidRDefault="00583879" w:rsidP="00583879">
      <w:pPr>
        <w:pStyle w:val="P2"/>
        <w:ind w:left="851" w:hanging="419"/>
        <w:rPr>
          <w:rFonts w:ascii="Arial" w:hAnsi="Arial" w:cs="Arial"/>
          <w:sz w:val="20"/>
        </w:rPr>
      </w:pPr>
      <w:r>
        <w:rPr>
          <w:rFonts w:ascii="Arial" w:hAnsi="Arial" w:cs="Arial"/>
          <w:sz w:val="20"/>
        </w:rPr>
        <w:lastRenderedPageBreak/>
        <w:t>c.</w:t>
      </w:r>
      <w:r>
        <w:rPr>
          <w:rFonts w:ascii="Arial" w:hAnsi="Arial" w:cs="Arial"/>
          <w:sz w:val="20"/>
        </w:rPr>
        <w:tab/>
      </w:r>
      <w:r w:rsidR="003B656A" w:rsidRPr="003B656A">
        <w:rPr>
          <w:rFonts w:ascii="Arial" w:hAnsi="Arial" w:cs="Arial"/>
          <w:sz w:val="20"/>
        </w:rPr>
        <w:t xml:space="preserve">Aprobar los proyectos de investigación propuestos por los alumnos, en común acuerdo con el director de la </w:t>
      </w:r>
      <w:r w:rsidR="00C957D9">
        <w:rPr>
          <w:rFonts w:ascii="Arial" w:hAnsi="Arial" w:cs="Arial"/>
          <w:sz w:val="20"/>
        </w:rPr>
        <w:t>I</w:t>
      </w:r>
      <w:r w:rsidR="003B656A" w:rsidRPr="003B656A">
        <w:rPr>
          <w:rFonts w:ascii="Arial" w:hAnsi="Arial" w:cs="Arial"/>
          <w:sz w:val="20"/>
        </w:rPr>
        <w:t xml:space="preserve">dónea </w:t>
      </w:r>
      <w:r w:rsidR="00C957D9">
        <w:rPr>
          <w:rFonts w:ascii="Arial" w:hAnsi="Arial" w:cs="Arial"/>
          <w:sz w:val="20"/>
        </w:rPr>
        <w:t>C</w:t>
      </w:r>
      <w:r w:rsidR="003B656A" w:rsidRPr="003B656A">
        <w:rPr>
          <w:rFonts w:ascii="Arial" w:hAnsi="Arial" w:cs="Arial"/>
          <w:sz w:val="20"/>
        </w:rPr>
        <w:t xml:space="preserve">omunicación de </w:t>
      </w:r>
      <w:r w:rsidR="00C957D9">
        <w:rPr>
          <w:rFonts w:ascii="Arial" w:hAnsi="Arial" w:cs="Arial"/>
          <w:sz w:val="20"/>
        </w:rPr>
        <w:t>R</w:t>
      </w:r>
      <w:r w:rsidR="003B656A" w:rsidRPr="003B656A">
        <w:rPr>
          <w:rFonts w:ascii="Arial" w:hAnsi="Arial" w:cs="Arial"/>
          <w:sz w:val="20"/>
        </w:rPr>
        <w:t>esultados, y en su caso sugerir modificaciones que a su juicio contribuyan al desarrollo del proyecto.</w:t>
      </w:r>
    </w:p>
    <w:p w:rsidR="003B656A" w:rsidRPr="003B656A" w:rsidRDefault="003B656A" w:rsidP="00583879">
      <w:pPr>
        <w:pStyle w:val="P2"/>
        <w:ind w:left="851" w:hanging="419"/>
        <w:rPr>
          <w:rFonts w:ascii="Arial" w:hAnsi="Arial" w:cs="Arial"/>
          <w:sz w:val="20"/>
        </w:rPr>
      </w:pPr>
      <w:r w:rsidRPr="003B656A">
        <w:rPr>
          <w:rFonts w:ascii="Arial" w:hAnsi="Arial" w:cs="Arial"/>
          <w:sz w:val="20"/>
        </w:rPr>
        <w:t>d.</w:t>
      </w:r>
      <w:r w:rsidR="00583879">
        <w:rPr>
          <w:rFonts w:ascii="Arial" w:hAnsi="Arial" w:cs="Arial"/>
          <w:sz w:val="20"/>
        </w:rPr>
        <w:tab/>
      </w:r>
      <w:r w:rsidRPr="003B656A">
        <w:rPr>
          <w:rFonts w:ascii="Arial" w:hAnsi="Arial" w:cs="Arial"/>
          <w:sz w:val="20"/>
        </w:rPr>
        <w:t>Designar al Comité Tutoral de cada alumno.</w:t>
      </w:r>
    </w:p>
    <w:p w:rsidR="003B656A" w:rsidRPr="003B656A" w:rsidRDefault="00583879" w:rsidP="00583879">
      <w:pPr>
        <w:pStyle w:val="P2"/>
        <w:ind w:left="851" w:hanging="419"/>
        <w:rPr>
          <w:rFonts w:ascii="Arial" w:hAnsi="Arial" w:cs="Arial"/>
          <w:sz w:val="20"/>
        </w:rPr>
      </w:pPr>
      <w:r>
        <w:rPr>
          <w:rFonts w:ascii="Arial" w:hAnsi="Arial" w:cs="Arial"/>
          <w:sz w:val="20"/>
        </w:rPr>
        <w:t>e.</w:t>
      </w:r>
      <w:r>
        <w:rPr>
          <w:rFonts w:ascii="Arial" w:hAnsi="Arial" w:cs="Arial"/>
          <w:sz w:val="20"/>
        </w:rPr>
        <w:tab/>
      </w:r>
      <w:r w:rsidR="003B656A" w:rsidRPr="003B656A">
        <w:rPr>
          <w:rFonts w:ascii="Arial" w:hAnsi="Arial" w:cs="Arial"/>
          <w:sz w:val="20"/>
        </w:rPr>
        <w:t xml:space="preserve">Designar al lector que evaluará la </w:t>
      </w:r>
      <w:r w:rsidR="00C957D9">
        <w:rPr>
          <w:rFonts w:ascii="Arial" w:hAnsi="Arial" w:cs="Arial"/>
          <w:sz w:val="20"/>
        </w:rPr>
        <w:t>I</w:t>
      </w:r>
      <w:r w:rsidR="003B656A" w:rsidRPr="003B656A">
        <w:rPr>
          <w:rFonts w:ascii="Arial" w:hAnsi="Arial" w:cs="Arial"/>
          <w:sz w:val="20"/>
        </w:rPr>
        <w:t xml:space="preserve">dónea </w:t>
      </w:r>
      <w:r w:rsidR="00C957D9">
        <w:rPr>
          <w:rFonts w:ascii="Arial" w:hAnsi="Arial" w:cs="Arial"/>
          <w:sz w:val="20"/>
        </w:rPr>
        <w:t>C</w:t>
      </w:r>
      <w:r w:rsidR="003B656A" w:rsidRPr="003B656A">
        <w:rPr>
          <w:rFonts w:ascii="Arial" w:hAnsi="Arial" w:cs="Arial"/>
          <w:sz w:val="20"/>
        </w:rPr>
        <w:t xml:space="preserve">omunicación de </w:t>
      </w:r>
      <w:r w:rsidR="00C957D9">
        <w:rPr>
          <w:rFonts w:ascii="Arial" w:hAnsi="Arial" w:cs="Arial"/>
          <w:sz w:val="20"/>
        </w:rPr>
        <w:t>R</w:t>
      </w:r>
      <w:r w:rsidR="003B656A" w:rsidRPr="003B656A">
        <w:rPr>
          <w:rFonts w:ascii="Arial" w:hAnsi="Arial" w:cs="Arial"/>
          <w:sz w:val="20"/>
        </w:rPr>
        <w:t>esultados para obtener el diploma de Especialización.</w:t>
      </w:r>
    </w:p>
    <w:p w:rsidR="003B656A" w:rsidRPr="003B656A" w:rsidRDefault="00583879" w:rsidP="00583879">
      <w:pPr>
        <w:pStyle w:val="P2"/>
        <w:ind w:left="851" w:hanging="419"/>
        <w:rPr>
          <w:rFonts w:ascii="Arial" w:hAnsi="Arial" w:cs="Arial"/>
          <w:sz w:val="20"/>
        </w:rPr>
      </w:pPr>
      <w:r>
        <w:rPr>
          <w:rFonts w:ascii="Arial" w:hAnsi="Arial" w:cs="Arial"/>
          <w:sz w:val="20"/>
        </w:rPr>
        <w:t>f.</w:t>
      </w:r>
      <w:r>
        <w:rPr>
          <w:rFonts w:ascii="Arial" w:hAnsi="Arial" w:cs="Arial"/>
          <w:sz w:val="20"/>
        </w:rPr>
        <w:tab/>
      </w:r>
      <w:r w:rsidR="003B656A" w:rsidRPr="003B656A">
        <w:rPr>
          <w:rFonts w:ascii="Arial" w:hAnsi="Arial" w:cs="Arial"/>
          <w:sz w:val="20"/>
        </w:rPr>
        <w:t xml:space="preserve">Autorizar la presentación de la </w:t>
      </w:r>
      <w:r w:rsidR="00C957D9">
        <w:rPr>
          <w:rFonts w:ascii="Arial" w:hAnsi="Arial" w:cs="Arial"/>
          <w:sz w:val="20"/>
        </w:rPr>
        <w:t>I</w:t>
      </w:r>
      <w:r w:rsidR="003B656A" w:rsidRPr="003B656A">
        <w:rPr>
          <w:rFonts w:ascii="Arial" w:hAnsi="Arial" w:cs="Arial"/>
          <w:sz w:val="20"/>
        </w:rPr>
        <w:t xml:space="preserve">dónea </w:t>
      </w:r>
      <w:r w:rsidR="00C957D9">
        <w:rPr>
          <w:rFonts w:ascii="Arial" w:hAnsi="Arial" w:cs="Arial"/>
          <w:sz w:val="20"/>
        </w:rPr>
        <w:t>C</w:t>
      </w:r>
      <w:r w:rsidR="003B656A" w:rsidRPr="003B656A">
        <w:rPr>
          <w:rFonts w:ascii="Arial" w:hAnsi="Arial" w:cs="Arial"/>
          <w:sz w:val="20"/>
        </w:rPr>
        <w:t xml:space="preserve">omunicación de </w:t>
      </w:r>
      <w:r w:rsidR="00C957D9">
        <w:rPr>
          <w:rFonts w:ascii="Arial" w:hAnsi="Arial" w:cs="Arial"/>
          <w:sz w:val="20"/>
        </w:rPr>
        <w:t>R</w:t>
      </w:r>
      <w:r w:rsidR="003B656A" w:rsidRPr="003B656A">
        <w:rPr>
          <w:rFonts w:ascii="Arial" w:hAnsi="Arial" w:cs="Arial"/>
          <w:sz w:val="20"/>
        </w:rPr>
        <w:t>esultados para obtener el diploma de Especialización.</w:t>
      </w:r>
    </w:p>
    <w:p w:rsidR="003B656A" w:rsidRPr="003B656A" w:rsidRDefault="00583879" w:rsidP="00583879">
      <w:pPr>
        <w:pStyle w:val="P2"/>
        <w:ind w:left="851" w:hanging="419"/>
        <w:rPr>
          <w:rFonts w:ascii="Arial" w:hAnsi="Arial" w:cs="Arial"/>
          <w:sz w:val="20"/>
        </w:rPr>
      </w:pPr>
      <w:r>
        <w:rPr>
          <w:rFonts w:ascii="Arial" w:hAnsi="Arial" w:cs="Arial"/>
          <w:sz w:val="20"/>
        </w:rPr>
        <w:t>g.</w:t>
      </w:r>
      <w:r>
        <w:rPr>
          <w:rFonts w:ascii="Arial" w:hAnsi="Arial" w:cs="Arial"/>
          <w:sz w:val="20"/>
        </w:rPr>
        <w:tab/>
      </w:r>
      <w:r w:rsidR="003B656A" w:rsidRPr="003B656A">
        <w:rPr>
          <w:rFonts w:ascii="Arial" w:hAnsi="Arial" w:cs="Arial"/>
          <w:sz w:val="20"/>
        </w:rPr>
        <w:t>Proponer las adecuaciones pertinentes al plan de estudios.</w:t>
      </w:r>
    </w:p>
    <w:p w:rsidR="003B656A" w:rsidRPr="003B656A" w:rsidRDefault="00583879" w:rsidP="00583879">
      <w:pPr>
        <w:pStyle w:val="P2"/>
        <w:ind w:left="851" w:hanging="419"/>
        <w:rPr>
          <w:rFonts w:ascii="Arial" w:hAnsi="Arial" w:cs="Arial"/>
          <w:sz w:val="20"/>
        </w:rPr>
      </w:pPr>
      <w:r>
        <w:rPr>
          <w:rFonts w:ascii="Arial" w:hAnsi="Arial" w:cs="Arial"/>
          <w:sz w:val="20"/>
        </w:rPr>
        <w:t>h.</w:t>
      </w:r>
      <w:r>
        <w:rPr>
          <w:rFonts w:ascii="Arial" w:hAnsi="Arial" w:cs="Arial"/>
          <w:sz w:val="20"/>
        </w:rPr>
        <w:tab/>
      </w:r>
      <w:r w:rsidR="003B656A" w:rsidRPr="003B656A">
        <w:rPr>
          <w:rFonts w:ascii="Arial" w:hAnsi="Arial" w:cs="Arial"/>
          <w:sz w:val="20"/>
        </w:rPr>
        <w:t>Realizar actividades de fomento y difusión del plan de estudios.</w:t>
      </w:r>
    </w:p>
    <w:p w:rsidR="003B656A" w:rsidRDefault="00583879" w:rsidP="00583879">
      <w:pPr>
        <w:pStyle w:val="P2"/>
        <w:ind w:left="851" w:hanging="419"/>
        <w:rPr>
          <w:rFonts w:ascii="Arial" w:hAnsi="Arial" w:cs="Arial"/>
          <w:sz w:val="20"/>
        </w:rPr>
      </w:pPr>
      <w:r>
        <w:rPr>
          <w:rFonts w:ascii="Arial" w:hAnsi="Arial" w:cs="Arial"/>
          <w:sz w:val="20"/>
        </w:rPr>
        <w:t>i.</w:t>
      </w:r>
      <w:r>
        <w:rPr>
          <w:rFonts w:ascii="Arial" w:hAnsi="Arial" w:cs="Arial"/>
          <w:sz w:val="20"/>
        </w:rPr>
        <w:tab/>
      </w:r>
      <w:r w:rsidR="003B656A" w:rsidRPr="003B656A">
        <w:rPr>
          <w:rFonts w:ascii="Arial" w:hAnsi="Arial" w:cs="Arial"/>
          <w:sz w:val="20"/>
        </w:rPr>
        <w:t>Analizar y resolver, en su caso, las situaciones no previstas en este plan, que no sean de la competencia de otro órgano o instancia de apoyo de la Universidad.</w:t>
      </w:r>
    </w:p>
    <w:p w:rsidR="00583879" w:rsidRPr="003B656A" w:rsidRDefault="00583879" w:rsidP="00583879">
      <w:pPr>
        <w:pStyle w:val="P2"/>
        <w:ind w:left="851" w:hanging="419"/>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Estructura del Comité Tutoral.</w:t>
      </w:r>
    </w:p>
    <w:p w:rsidR="00583879" w:rsidRDefault="00583879" w:rsidP="00583879">
      <w:pPr>
        <w:pStyle w:val="P2"/>
        <w:ind w:left="851" w:hanging="419"/>
        <w:rPr>
          <w:rFonts w:ascii="Arial" w:hAnsi="Arial" w:cs="Arial"/>
          <w:sz w:val="20"/>
        </w:rPr>
      </w:pPr>
    </w:p>
    <w:p w:rsidR="003B656A" w:rsidRPr="003B656A" w:rsidRDefault="003B656A" w:rsidP="00583879">
      <w:pPr>
        <w:pStyle w:val="P2"/>
        <w:ind w:left="851" w:hanging="419"/>
        <w:rPr>
          <w:rFonts w:ascii="Arial" w:hAnsi="Arial" w:cs="Arial"/>
          <w:sz w:val="20"/>
        </w:rPr>
      </w:pPr>
      <w:r w:rsidRPr="003B656A">
        <w:rPr>
          <w:rFonts w:ascii="Arial" w:hAnsi="Arial" w:cs="Arial"/>
          <w:sz w:val="20"/>
        </w:rPr>
        <w:t>a.</w:t>
      </w:r>
      <w:r w:rsidR="00583879">
        <w:rPr>
          <w:rFonts w:ascii="Arial" w:hAnsi="Arial" w:cs="Arial"/>
          <w:sz w:val="20"/>
        </w:rPr>
        <w:tab/>
      </w:r>
      <w:r w:rsidRPr="003B656A">
        <w:rPr>
          <w:rFonts w:ascii="Arial" w:hAnsi="Arial" w:cs="Arial"/>
          <w:sz w:val="20"/>
        </w:rPr>
        <w:t xml:space="preserve">El Comité Tutoral estará formado por un único director, aunque la Comisión Académica del Posgrado en Biotecnología podrá designar a un asesor adicional, según lo requiera el proyecto de investigación. El Comité Tutoral deberá ser aprobado por la Comisión Académica del Posgrado en Biotecnología, previo al desarrollo de la UEA Trabajo Experimental </w:t>
      </w:r>
      <w:r w:rsidR="00E05E17">
        <w:rPr>
          <w:rFonts w:ascii="Arial" w:hAnsi="Arial" w:cs="Arial"/>
          <w:sz w:val="20"/>
        </w:rPr>
        <w:t>I</w:t>
      </w:r>
      <w:r w:rsidRPr="003B656A">
        <w:rPr>
          <w:rFonts w:ascii="Arial" w:hAnsi="Arial" w:cs="Arial"/>
          <w:sz w:val="20"/>
        </w:rPr>
        <w:t>.</w:t>
      </w:r>
    </w:p>
    <w:p w:rsidR="003B656A" w:rsidRDefault="003B656A" w:rsidP="00583879">
      <w:pPr>
        <w:pStyle w:val="P2"/>
        <w:ind w:left="851" w:hanging="419"/>
        <w:rPr>
          <w:rFonts w:ascii="Arial" w:hAnsi="Arial" w:cs="Arial"/>
          <w:sz w:val="20"/>
        </w:rPr>
      </w:pPr>
      <w:r w:rsidRPr="003B656A">
        <w:rPr>
          <w:rFonts w:ascii="Arial" w:hAnsi="Arial" w:cs="Arial"/>
          <w:sz w:val="20"/>
        </w:rPr>
        <w:t>b.</w:t>
      </w:r>
      <w:r w:rsidR="00583879">
        <w:rPr>
          <w:rFonts w:ascii="Arial" w:hAnsi="Arial" w:cs="Arial"/>
          <w:sz w:val="20"/>
        </w:rPr>
        <w:tab/>
      </w:r>
      <w:r w:rsidRPr="003B656A">
        <w:rPr>
          <w:rFonts w:ascii="Arial" w:hAnsi="Arial" w:cs="Arial"/>
          <w:sz w:val="20"/>
        </w:rPr>
        <w:t>Al menos un miembro del Comité Tutoral deberá ser profesor titular de carrera de la División de Ciencias Biológicas y de la Salud de la UAM-l y pertenecer a la planta académica del Posgrado.</w:t>
      </w:r>
    </w:p>
    <w:p w:rsidR="00583879" w:rsidRPr="003B656A" w:rsidRDefault="00583879" w:rsidP="00583879">
      <w:pPr>
        <w:pStyle w:val="P2"/>
        <w:ind w:left="851" w:hanging="419"/>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Requisitos para ser miembro del Comité Tutoral.</w:t>
      </w:r>
    </w:p>
    <w:p w:rsidR="00583879" w:rsidRDefault="00583879" w:rsidP="00583879">
      <w:pPr>
        <w:pStyle w:val="P2"/>
        <w:ind w:left="851" w:hanging="419"/>
        <w:rPr>
          <w:rFonts w:ascii="Arial" w:hAnsi="Arial" w:cs="Arial"/>
          <w:sz w:val="20"/>
        </w:rPr>
      </w:pPr>
    </w:p>
    <w:p w:rsidR="003B656A" w:rsidRPr="003B656A" w:rsidRDefault="003B656A" w:rsidP="00583879">
      <w:pPr>
        <w:pStyle w:val="P2"/>
        <w:ind w:left="851" w:hanging="419"/>
        <w:rPr>
          <w:rFonts w:ascii="Arial" w:hAnsi="Arial" w:cs="Arial"/>
          <w:sz w:val="20"/>
        </w:rPr>
      </w:pPr>
      <w:r w:rsidRPr="003B656A">
        <w:rPr>
          <w:rFonts w:ascii="Arial" w:hAnsi="Arial" w:cs="Arial"/>
          <w:sz w:val="20"/>
        </w:rPr>
        <w:t>a.</w:t>
      </w:r>
      <w:r w:rsidR="00583879">
        <w:rPr>
          <w:rFonts w:ascii="Arial" w:hAnsi="Arial" w:cs="Arial"/>
          <w:sz w:val="20"/>
        </w:rPr>
        <w:tab/>
      </w:r>
      <w:r w:rsidRPr="003B656A">
        <w:rPr>
          <w:rFonts w:ascii="Arial" w:hAnsi="Arial" w:cs="Arial"/>
          <w:sz w:val="20"/>
        </w:rPr>
        <w:t>Ser profesor investigador con estudios mínimos de Especialización o equivalente. En el caso de miembros del Comité Tutoral de otras instituciones deberán tener una categoría equivalente, a juicio de la Comisión Académica del Posgrado en Biotecnología.</w:t>
      </w:r>
    </w:p>
    <w:p w:rsidR="003B656A" w:rsidRPr="003B656A" w:rsidRDefault="003B656A" w:rsidP="00583879">
      <w:pPr>
        <w:pStyle w:val="P2"/>
        <w:ind w:left="851" w:hanging="419"/>
        <w:rPr>
          <w:rFonts w:ascii="Arial" w:hAnsi="Arial" w:cs="Arial"/>
          <w:sz w:val="20"/>
        </w:rPr>
      </w:pPr>
      <w:r w:rsidRPr="003B656A">
        <w:rPr>
          <w:rFonts w:ascii="Arial" w:hAnsi="Arial" w:cs="Arial"/>
          <w:sz w:val="20"/>
        </w:rPr>
        <w:t>b.</w:t>
      </w:r>
      <w:r w:rsidR="00583879">
        <w:rPr>
          <w:rFonts w:ascii="Arial" w:hAnsi="Arial" w:cs="Arial"/>
          <w:sz w:val="20"/>
        </w:rPr>
        <w:tab/>
      </w:r>
      <w:r w:rsidRPr="003B656A">
        <w:rPr>
          <w:rFonts w:ascii="Arial" w:hAnsi="Arial" w:cs="Arial"/>
          <w:sz w:val="20"/>
        </w:rPr>
        <w:t>Poseer obra original y de publicación reciente en temas afines al proyecto de investigación.</w:t>
      </w:r>
    </w:p>
    <w:p w:rsidR="003B656A" w:rsidRDefault="00583879" w:rsidP="00583879">
      <w:pPr>
        <w:pStyle w:val="P2"/>
        <w:ind w:left="851" w:hanging="419"/>
        <w:rPr>
          <w:rFonts w:ascii="Arial" w:hAnsi="Arial" w:cs="Arial"/>
          <w:sz w:val="20"/>
        </w:rPr>
      </w:pPr>
      <w:r>
        <w:rPr>
          <w:rFonts w:ascii="Arial" w:hAnsi="Arial" w:cs="Arial"/>
          <w:sz w:val="20"/>
        </w:rPr>
        <w:t>c.</w:t>
      </w:r>
      <w:r>
        <w:rPr>
          <w:rFonts w:ascii="Arial" w:hAnsi="Arial" w:cs="Arial"/>
          <w:sz w:val="20"/>
        </w:rPr>
        <w:tab/>
      </w:r>
      <w:r w:rsidR="003B656A" w:rsidRPr="003B656A">
        <w:rPr>
          <w:rFonts w:ascii="Arial" w:hAnsi="Arial" w:cs="Arial"/>
          <w:sz w:val="20"/>
        </w:rPr>
        <w:t>En caso de haber participado previamente en Comités Tutorales de este nivel, satisfacer los criterios de titulación de alumnos establecidos por la Comisión Académica del Posgrado en Biotecnología.</w:t>
      </w:r>
    </w:p>
    <w:p w:rsidR="00583879" w:rsidRPr="003B656A" w:rsidRDefault="00583879" w:rsidP="00583879">
      <w:pPr>
        <w:pStyle w:val="P2"/>
        <w:ind w:left="851" w:hanging="419"/>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Funciones del Comité Tutoral.</w:t>
      </w:r>
    </w:p>
    <w:p w:rsidR="00583879" w:rsidRDefault="00583879" w:rsidP="00583879">
      <w:pPr>
        <w:pStyle w:val="P2"/>
        <w:ind w:left="851" w:hanging="419"/>
        <w:rPr>
          <w:rFonts w:ascii="Arial" w:hAnsi="Arial" w:cs="Arial"/>
          <w:sz w:val="20"/>
        </w:rPr>
      </w:pPr>
    </w:p>
    <w:p w:rsidR="003B656A" w:rsidRPr="003B656A" w:rsidRDefault="003B656A" w:rsidP="00583879">
      <w:pPr>
        <w:pStyle w:val="P2"/>
        <w:ind w:left="851" w:hanging="419"/>
        <w:rPr>
          <w:rFonts w:ascii="Arial" w:hAnsi="Arial" w:cs="Arial"/>
          <w:sz w:val="20"/>
        </w:rPr>
      </w:pPr>
      <w:r w:rsidRPr="003B656A">
        <w:rPr>
          <w:rFonts w:ascii="Arial" w:hAnsi="Arial" w:cs="Arial"/>
          <w:sz w:val="20"/>
        </w:rPr>
        <w:t>a.</w:t>
      </w:r>
      <w:r w:rsidR="00583879">
        <w:rPr>
          <w:rFonts w:ascii="Arial" w:hAnsi="Arial" w:cs="Arial"/>
          <w:sz w:val="20"/>
        </w:rPr>
        <w:tab/>
      </w:r>
      <w:r w:rsidRPr="003B656A">
        <w:rPr>
          <w:rFonts w:ascii="Arial" w:hAnsi="Arial" w:cs="Arial"/>
          <w:sz w:val="20"/>
        </w:rPr>
        <w:t>El Comité Tutoral ejercerá las funciones de orientación, asesoría y docencia, para apoyar la formación integral del alumno y el desarrollo del proyecto de investigación.</w:t>
      </w:r>
    </w:p>
    <w:p w:rsidR="003B656A" w:rsidRPr="003B656A" w:rsidRDefault="00583879" w:rsidP="00583879">
      <w:pPr>
        <w:pStyle w:val="P2"/>
        <w:ind w:left="851" w:hanging="419"/>
        <w:rPr>
          <w:rFonts w:ascii="Arial" w:hAnsi="Arial" w:cs="Arial"/>
          <w:sz w:val="20"/>
        </w:rPr>
      </w:pPr>
      <w:r>
        <w:rPr>
          <w:rFonts w:ascii="Arial" w:hAnsi="Arial" w:cs="Arial"/>
          <w:sz w:val="20"/>
        </w:rPr>
        <w:t>b.</w:t>
      </w:r>
      <w:r>
        <w:rPr>
          <w:rFonts w:ascii="Arial" w:hAnsi="Arial" w:cs="Arial"/>
          <w:sz w:val="20"/>
        </w:rPr>
        <w:tab/>
      </w:r>
      <w:r w:rsidR="003B656A" w:rsidRPr="003B656A">
        <w:rPr>
          <w:rFonts w:ascii="Arial" w:hAnsi="Arial" w:cs="Arial"/>
          <w:sz w:val="20"/>
        </w:rPr>
        <w:t>El director deberá dirigir y apoyar el proyecto de investigación que realice el alumno.</w:t>
      </w:r>
    </w:p>
    <w:p w:rsidR="003B656A" w:rsidRDefault="00583879" w:rsidP="00583879">
      <w:pPr>
        <w:pStyle w:val="P2"/>
        <w:ind w:left="851" w:hanging="419"/>
        <w:rPr>
          <w:rFonts w:ascii="Arial" w:hAnsi="Arial" w:cs="Arial"/>
          <w:sz w:val="20"/>
        </w:rPr>
      </w:pPr>
      <w:r>
        <w:rPr>
          <w:rFonts w:ascii="Arial" w:hAnsi="Arial" w:cs="Arial"/>
          <w:sz w:val="20"/>
        </w:rPr>
        <w:t>c.</w:t>
      </w:r>
      <w:r>
        <w:rPr>
          <w:rFonts w:ascii="Arial" w:hAnsi="Arial" w:cs="Arial"/>
          <w:sz w:val="20"/>
        </w:rPr>
        <w:tab/>
      </w:r>
      <w:r w:rsidR="003B656A" w:rsidRPr="003B656A">
        <w:rPr>
          <w:rFonts w:ascii="Arial" w:hAnsi="Arial" w:cs="Arial"/>
          <w:sz w:val="20"/>
        </w:rPr>
        <w:t>Analizar, discutir y evaluar los avances del proyecto de investigación.</w:t>
      </w:r>
    </w:p>
    <w:p w:rsidR="003B656A" w:rsidRPr="003B656A" w:rsidRDefault="003B656A" w:rsidP="00583879">
      <w:pPr>
        <w:pStyle w:val="P2"/>
        <w:ind w:left="851" w:hanging="419"/>
        <w:rPr>
          <w:rFonts w:ascii="Arial" w:hAnsi="Arial" w:cs="Arial"/>
          <w:sz w:val="20"/>
        </w:rPr>
      </w:pPr>
      <w:r w:rsidRPr="003B656A">
        <w:rPr>
          <w:rFonts w:ascii="Arial" w:hAnsi="Arial" w:cs="Arial"/>
          <w:sz w:val="20"/>
        </w:rPr>
        <w:t>d</w:t>
      </w:r>
      <w:r w:rsidR="00583879">
        <w:rPr>
          <w:rFonts w:ascii="Arial" w:hAnsi="Arial" w:cs="Arial"/>
          <w:sz w:val="20"/>
        </w:rPr>
        <w:t>.</w:t>
      </w:r>
      <w:r w:rsidR="00583879">
        <w:rPr>
          <w:rFonts w:ascii="Arial" w:hAnsi="Arial" w:cs="Arial"/>
          <w:sz w:val="20"/>
        </w:rPr>
        <w:tab/>
      </w:r>
      <w:r w:rsidRPr="003B656A">
        <w:rPr>
          <w:rFonts w:ascii="Arial" w:hAnsi="Arial" w:cs="Arial"/>
          <w:sz w:val="20"/>
        </w:rPr>
        <w:t xml:space="preserve">Supervisar, discutir y revisar la preparación de la </w:t>
      </w:r>
      <w:r w:rsidR="00E05E17">
        <w:rPr>
          <w:rFonts w:ascii="Arial" w:hAnsi="Arial" w:cs="Arial"/>
          <w:sz w:val="20"/>
        </w:rPr>
        <w:t>I</w:t>
      </w:r>
      <w:r w:rsidRPr="003B656A">
        <w:rPr>
          <w:rFonts w:ascii="Arial" w:hAnsi="Arial" w:cs="Arial"/>
          <w:sz w:val="20"/>
        </w:rPr>
        <w:t xml:space="preserve">dónea </w:t>
      </w:r>
      <w:r w:rsidR="00E05E17">
        <w:rPr>
          <w:rFonts w:ascii="Arial" w:hAnsi="Arial" w:cs="Arial"/>
          <w:sz w:val="20"/>
        </w:rPr>
        <w:t>C</w:t>
      </w:r>
      <w:r w:rsidRPr="003B656A">
        <w:rPr>
          <w:rFonts w:ascii="Arial" w:hAnsi="Arial" w:cs="Arial"/>
          <w:sz w:val="20"/>
        </w:rPr>
        <w:t xml:space="preserve">omunicación de </w:t>
      </w:r>
      <w:r w:rsidR="00E05E17">
        <w:rPr>
          <w:rFonts w:ascii="Arial" w:hAnsi="Arial" w:cs="Arial"/>
          <w:sz w:val="20"/>
        </w:rPr>
        <w:t>R</w:t>
      </w:r>
      <w:r w:rsidRPr="003B656A">
        <w:rPr>
          <w:rFonts w:ascii="Arial" w:hAnsi="Arial" w:cs="Arial"/>
          <w:sz w:val="20"/>
        </w:rPr>
        <w:t>esultados.</w:t>
      </w:r>
    </w:p>
    <w:p w:rsidR="003B656A" w:rsidRPr="003B656A" w:rsidRDefault="003B656A" w:rsidP="00583879">
      <w:pPr>
        <w:pStyle w:val="P2"/>
        <w:ind w:left="851" w:hanging="419"/>
        <w:rPr>
          <w:rFonts w:ascii="Arial" w:hAnsi="Arial" w:cs="Arial"/>
          <w:sz w:val="20"/>
        </w:rPr>
      </w:pPr>
      <w:r w:rsidRPr="003B656A">
        <w:rPr>
          <w:rFonts w:ascii="Arial" w:hAnsi="Arial" w:cs="Arial"/>
          <w:sz w:val="20"/>
        </w:rPr>
        <w:t>e.</w:t>
      </w:r>
      <w:r w:rsidR="00583879">
        <w:rPr>
          <w:rFonts w:ascii="Arial" w:hAnsi="Arial" w:cs="Arial"/>
          <w:sz w:val="20"/>
        </w:rPr>
        <w:tab/>
      </w:r>
      <w:r w:rsidRPr="003B656A">
        <w:rPr>
          <w:rFonts w:ascii="Arial" w:hAnsi="Arial" w:cs="Arial"/>
          <w:sz w:val="20"/>
        </w:rPr>
        <w:t xml:space="preserve">Recomendar un lector de la </w:t>
      </w:r>
      <w:r w:rsidR="00E05E17">
        <w:rPr>
          <w:rFonts w:ascii="Arial" w:hAnsi="Arial" w:cs="Arial"/>
          <w:sz w:val="20"/>
        </w:rPr>
        <w:t>I</w:t>
      </w:r>
      <w:r w:rsidRPr="003B656A">
        <w:rPr>
          <w:rFonts w:ascii="Arial" w:hAnsi="Arial" w:cs="Arial"/>
          <w:sz w:val="20"/>
        </w:rPr>
        <w:t xml:space="preserve">dónea </w:t>
      </w:r>
      <w:r w:rsidR="00E05E17">
        <w:rPr>
          <w:rFonts w:ascii="Arial" w:hAnsi="Arial" w:cs="Arial"/>
          <w:sz w:val="20"/>
        </w:rPr>
        <w:t>C</w:t>
      </w:r>
      <w:r w:rsidRPr="003B656A">
        <w:rPr>
          <w:rFonts w:ascii="Arial" w:hAnsi="Arial" w:cs="Arial"/>
          <w:sz w:val="20"/>
        </w:rPr>
        <w:t xml:space="preserve">omunicación de </w:t>
      </w:r>
      <w:r w:rsidR="00E05E17">
        <w:rPr>
          <w:rFonts w:ascii="Arial" w:hAnsi="Arial" w:cs="Arial"/>
          <w:sz w:val="20"/>
        </w:rPr>
        <w:t>R</w:t>
      </w:r>
      <w:r w:rsidRPr="003B656A">
        <w:rPr>
          <w:rFonts w:ascii="Arial" w:hAnsi="Arial" w:cs="Arial"/>
          <w:sz w:val="20"/>
        </w:rPr>
        <w:t>esultados a la Comisión Académica del Posgrado en Biotecnología, para la obtención del diploma de Especialización.</w:t>
      </w:r>
    </w:p>
    <w:p w:rsidR="00583879" w:rsidRDefault="00583879" w:rsidP="003B656A">
      <w:pPr>
        <w:pStyle w:val="P2"/>
        <w:rPr>
          <w:rFonts w:ascii="Arial" w:hAnsi="Arial" w:cs="Arial"/>
          <w:sz w:val="20"/>
        </w:rPr>
      </w:pPr>
    </w:p>
    <w:p w:rsidR="004B12FF" w:rsidRDefault="004B12FF"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lastRenderedPageBreak/>
        <w:t>Admisión.</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La admisión al programa de la Especialización en Biotecnología será decidida por la Comisión Académica del Posgrado en Biotecnología de acuerdo a lo establecido en los antecedentes académicos necesarios señalados en el numeral III.</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 xml:space="preserve">Idónea </w:t>
      </w:r>
      <w:r w:rsidR="00E05E17">
        <w:rPr>
          <w:rFonts w:ascii="Arial" w:hAnsi="Arial" w:cs="Arial"/>
          <w:sz w:val="20"/>
        </w:rPr>
        <w:t>C</w:t>
      </w:r>
      <w:r w:rsidRPr="003B656A">
        <w:rPr>
          <w:rFonts w:ascii="Arial" w:hAnsi="Arial" w:cs="Arial"/>
          <w:sz w:val="20"/>
        </w:rPr>
        <w:t xml:space="preserve">omunicación de </w:t>
      </w:r>
      <w:r w:rsidR="00E05E17">
        <w:rPr>
          <w:rFonts w:ascii="Arial" w:hAnsi="Arial" w:cs="Arial"/>
          <w:sz w:val="20"/>
        </w:rPr>
        <w:t>R</w:t>
      </w:r>
      <w:r w:rsidRPr="003B656A">
        <w:rPr>
          <w:rFonts w:ascii="Arial" w:hAnsi="Arial" w:cs="Arial"/>
          <w:sz w:val="20"/>
        </w:rPr>
        <w:t>esultados.</w:t>
      </w:r>
    </w:p>
    <w:p w:rsidR="00583879" w:rsidRDefault="00583879" w:rsidP="00583879">
      <w:pPr>
        <w:pStyle w:val="P2"/>
        <w:ind w:left="851" w:hanging="419"/>
        <w:rPr>
          <w:rFonts w:ascii="Arial" w:hAnsi="Arial" w:cs="Arial"/>
          <w:sz w:val="20"/>
        </w:rPr>
      </w:pPr>
    </w:p>
    <w:p w:rsidR="003B656A" w:rsidRPr="003B656A" w:rsidRDefault="003B656A" w:rsidP="00583879">
      <w:pPr>
        <w:pStyle w:val="P2"/>
        <w:ind w:left="851" w:hanging="419"/>
        <w:rPr>
          <w:rFonts w:ascii="Arial" w:hAnsi="Arial" w:cs="Arial"/>
          <w:sz w:val="20"/>
        </w:rPr>
      </w:pPr>
      <w:r w:rsidRPr="003B656A">
        <w:rPr>
          <w:rFonts w:ascii="Arial" w:hAnsi="Arial" w:cs="Arial"/>
          <w:sz w:val="20"/>
        </w:rPr>
        <w:t>a.</w:t>
      </w:r>
      <w:r w:rsidR="00583879">
        <w:rPr>
          <w:rFonts w:ascii="Arial" w:hAnsi="Arial" w:cs="Arial"/>
          <w:sz w:val="20"/>
        </w:rPr>
        <w:tab/>
      </w:r>
      <w:r w:rsidRPr="003B656A">
        <w:rPr>
          <w:rFonts w:ascii="Arial" w:hAnsi="Arial" w:cs="Arial"/>
          <w:sz w:val="20"/>
        </w:rPr>
        <w:t xml:space="preserve">El candidato presentará una </w:t>
      </w:r>
      <w:r w:rsidR="00E05E17">
        <w:rPr>
          <w:rFonts w:ascii="Arial" w:hAnsi="Arial" w:cs="Arial"/>
          <w:sz w:val="20"/>
        </w:rPr>
        <w:t>I</w:t>
      </w:r>
      <w:r w:rsidRPr="003B656A">
        <w:rPr>
          <w:rFonts w:ascii="Arial" w:hAnsi="Arial" w:cs="Arial"/>
          <w:sz w:val="20"/>
        </w:rPr>
        <w:t xml:space="preserve">dónea </w:t>
      </w:r>
      <w:r w:rsidR="00E05E17">
        <w:rPr>
          <w:rFonts w:ascii="Arial" w:hAnsi="Arial" w:cs="Arial"/>
          <w:sz w:val="20"/>
        </w:rPr>
        <w:t>C</w:t>
      </w:r>
      <w:r w:rsidRPr="003B656A">
        <w:rPr>
          <w:rFonts w:ascii="Arial" w:hAnsi="Arial" w:cs="Arial"/>
          <w:sz w:val="20"/>
        </w:rPr>
        <w:t xml:space="preserve">omunicación de </w:t>
      </w:r>
      <w:r w:rsidR="00E05E17">
        <w:rPr>
          <w:rFonts w:ascii="Arial" w:hAnsi="Arial" w:cs="Arial"/>
          <w:sz w:val="20"/>
        </w:rPr>
        <w:t>R</w:t>
      </w:r>
      <w:r w:rsidRPr="003B656A">
        <w:rPr>
          <w:rFonts w:ascii="Arial" w:hAnsi="Arial" w:cs="Arial"/>
          <w:sz w:val="20"/>
        </w:rPr>
        <w:t>esultados, basada en el proyecto de investigación. Ésta debe incluir objetivos, metodología utilizada, resultados obtenidos, discusión de resultados, conclusiones y perspectivas.</w:t>
      </w:r>
    </w:p>
    <w:p w:rsidR="003B656A" w:rsidRPr="003B656A" w:rsidRDefault="00583879" w:rsidP="00583879">
      <w:pPr>
        <w:pStyle w:val="P2"/>
        <w:ind w:left="851" w:hanging="419"/>
        <w:rPr>
          <w:rFonts w:ascii="Arial" w:hAnsi="Arial" w:cs="Arial"/>
          <w:sz w:val="20"/>
        </w:rPr>
      </w:pPr>
      <w:r>
        <w:rPr>
          <w:rFonts w:ascii="Arial" w:hAnsi="Arial" w:cs="Arial"/>
          <w:sz w:val="20"/>
        </w:rPr>
        <w:t>b.</w:t>
      </w:r>
      <w:r>
        <w:rPr>
          <w:rFonts w:ascii="Arial" w:hAnsi="Arial" w:cs="Arial"/>
          <w:sz w:val="20"/>
        </w:rPr>
        <w:tab/>
      </w:r>
      <w:r w:rsidR="003B656A" w:rsidRPr="003B656A">
        <w:rPr>
          <w:rFonts w:ascii="Arial" w:hAnsi="Arial" w:cs="Arial"/>
          <w:sz w:val="20"/>
        </w:rPr>
        <w:t xml:space="preserve">La </w:t>
      </w:r>
      <w:r w:rsidR="00E05E17">
        <w:rPr>
          <w:rFonts w:ascii="Arial" w:hAnsi="Arial" w:cs="Arial"/>
          <w:sz w:val="20"/>
        </w:rPr>
        <w:t>I</w:t>
      </w:r>
      <w:r w:rsidR="003B656A" w:rsidRPr="003B656A">
        <w:rPr>
          <w:rFonts w:ascii="Arial" w:hAnsi="Arial" w:cs="Arial"/>
          <w:sz w:val="20"/>
        </w:rPr>
        <w:t xml:space="preserve">dónea </w:t>
      </w:r>
      <w:r w:rsidR="00E05E17">
        <w:rPr>
          <w:rFonts w:ascii="Arial" w:hAnsi="Arial" w:cs="Arial"/>
          <w:sz w:val="20"/>
        </w:rPr>
        <w:t>C</w:t>
      </w:r>
      <w:r w:rsidR="003B656A" w:rsidRPr="003B656A">
        <w:rPr>
          <w:rFonts w:ascii="Arial" w:hAnsi="Arial" w:cs="Arial"/>
          <w:sz w:val="20"/>
        </w:rPr>
        <w:t xml:space="preserve">omunicación de </w:t>
      </w:r>
      <w:r w:rsidR="00E05E17">
        <w:rPr>
          <w:rFonts w:ascii="Arial" w:hAnsi="Arial" w:cs="Arial"/>
          <w:sz w:val="20"/>
        </w:rPr>
        <w:t>R</w:t>
      </w:r>
      <w:r w:rsidR="003B656A" w:rsidRPr="003B656A">
        <w:rPr>
          <w:rFonts w:ascii="Arial" w:hAnsi="Arial" w:cs="Arial"/>
          <w:sz w:val="20"/>
        </w:rPr>
        <w:t>esultados deberá ser aprobada por el director del trabajo, el asesor (en el caso de que lo haya) y un lector, avalado por la Comisión Académica del Posgrado en Biotecnología.</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 xml:space="preserve">Jurado para la </w:t>
      </w:r>
      <w:r w:rsidR="00E05E17">
        <w:rPr>
          <w:rFonts w:ascii="Arial" w:hAnsi="Arial" w:cs="Arial"/>
          <w:sz w:val="20"/>
        </w:rPr>
        <w:t>I</w:t>
      </w:r>
      <w:r w:rsidRPr="003B656A">
        <w:rPr>
          <w:rFonts w:ascii="Arial" w:hAnsi="Arial" w:cs="Arial"/>
          <w:sz w:val="20"/>
        </w:rPr>
        <w:t xml:space="preserve">dónea </w:t>
      </w:r>
      <w:r w:rsidR="00E05E17">
        <w:rPr>
          <w:rFonts w:ascii="Arial" w:hAnsi="Arial" w:cs="Arial"/>
          <w:sz w:val="20"/>
        </w:rPr>
        <w:t>C</w:t>
      </w:r>
      <w:r w:rsidRPr="003B656A">
        <w:rPr>
          <w:rFonts w:ascii="Arial" w:hAnsi="Arial" w:cs="Arial"/>
          <w:sz w:val="20"/>
        </w:rPr>
        <w:t xml:space="preserve">omunicación de </w:t>
      </w:r>
      <w:r w:rsidR="00E05E17">
        <w:rPr>
          <w:rFonts w:ascii="Arial" w:hAnsi="Arial" w:cs="Arial"/>
          <w:sz w:val="20"/>
        </w:rPr>
        <w:t>R</w:t>
      </w:r>
      <w:r w:rsidRPr="003B656A">
        <w:rPr>
          <w:rFonts w:ascii="Arial" w:hAnsi="Arial" w:cs="Arial"/>
          <w:sz w:val="20"/>
        </w:rPr>
        <w:t>esultados:</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 xml:space="preserve">El jurado estará compuesto por el director, el lector y, en su caso, el asesor, que deberán evaluar la </w:t>
      </w:r>
      <w:r w:rsidR="00E05E17">
        <w:rPr>
          <w:rFonts w:ascii="Arial" w:hAnsi="Arial" w:cs="Arial"/>
          <w:sz w:val="20"/>
        </w:rPr>
        <w:t>Idónea Comunicación de Resultados</w:t>
      </w:r>
      <w:r w:rsidRPr="003B656A">
        <w:rPr>
          <w:rFonts w:ascii="Arial" w:hAnsi="Arial" w:cs="Arial"/>
          <w:sz w:val="20"/>
        </w:rPr>
        <w:t>, considerando que cubre los niveles de originalidad, calidad científica y presentación necesarios para obtener el diploma de Especialización.</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Planta Académica.</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Los profesores que participan en el programa del Posgrado en Biotecnología se clasifican en profesores del núcleo básico y en profesores del grupo complementario.</w:t>
      </w:r>
    </w:p>
    <w:p w:rsidR="00583879" w:rsidRDefault="00583879" w:rsidP="003B656A">
      <w:pPr>
        <w:pStyle w:val="P2"/>
        <w:rPr>
          <w:rFonts w:ascii="Arial" w:hAnsi="Arial" w:cs="Arial"/>
          <w:sz w:val="20"/>
        </w:rPr>
      </w:pPr>
    </w:p>
    <w:p w:rsidR="003B656A" w:rsidRPr="003B656A" w:rsidRDefault="003B656A" w:rsidP="003B656A">
      <w:pPr>
        <w:pStyle w:val="P2"/>
        <w:rPr>
          <w:rFonts w:ascii="Arial" w:hAnsi="Arial" w:cs="Arial"/>
          <w:sz w:val="20"/>
        </w:rPr>
      </w:pPr>
      <w:r w:rsidRPr="003B656A">
        <w:rPr>
          <w:rFonts w:ascii="Arial" w:hAnsi="Arial" w:cs="Arial"/>
          <w:sz w:val="20"/>
        </w:rPr>
        <w:t>El núcleo básico se refiere a los profesores que tienen un laboratorio de investigación biotecnológica en la UAM-</w:t>
      </w:r>
      <w:r w:rsidR="00E05E17" w:rsidRPr="003B656A">
        <w:rPr>
          <w:rFonts w:ascii="Arial" w:hAnsi="Arial" w:cs="Arial"/>
          <w:sz w:val="20"/>
        </w:rPr>
        <w:t>Iztapalapa</w:t>
      </w:r>
      <w:r w:rsidRPr="003B656A">
        <w:rPr>
          <w:rFonts w:ascii="Arial" w:hAnsi="Arial" w:cs="Arial"/>
          <w:sz w:val="20"/>
        </w:rPr>
        <w:t xml:space="preserve"> y que han dirigido al menos un alumno en la Especialización en Biotecnología en los últimos 3 años. Estos laboratorios se localizan principalmente en el Departamento de Biotecnología. Así, los alumnos de este núcleo de profesores forman una masa crítica que participa en seminarios, compartiendo equipo e intercambiando técnicas e información. Estos alumnos forman la totalidad de los alumnos del programa.</w:t>
      </w:r>
    </w:p>
    <w:p w:rsidR="00583879" w:rsidRDefault="00583879" w:rsidP="003B656A">
      <w:pPr>
        <w:pStyle w:val="P2"/>
        <w:rPr>
          <w:rFonts w:ascii="Arial" w:hAnsi="Arial" w:cs="Arial"/>
          <w:sz w:val="20"/>
        </w:rPr>
      </w:pPr>
    </w:p>
    <w:p w:rsidR="003B656A" w:rsidRDefault="003B656A" w:rsidP="00583879">
      <w:pPr>
        <w:pStyle w:val="P2"/>
        <w:rPr>
          <w:rFonts w:ascii="Arial" w:hAnsi="Arial" w:cs="Arial"/>
          <w:sz w:val="20"/>
        </w:rPr>
      </w:pPr>
      <w:r w:rsidRPr="003B656A">
        <w:rPr>
          <w:rFonts w:ascii="Arial" w:hAnsi="Arial" w:cs="Arial"/>
          <w:sz w:val="20"/>
        </w:rPr>
        <w:t>El grupo complementario de profesores se refiere a los que codirigen o asesoran, junto con profesores del núcleo básico. Los alumnos pueden trabajar en sus laboratorios pero mantienen un estrecho contacto con su grupo de investigación a través de seminarios y actividades grupales.</w:t>
      </w:r>
    </w:p>
    <w:sectPr w:rsidR="003B656A" w:rsidSect="009F3C9C">
      <w:headerReference w:type="even" r:id="rId6"/>
      <w:headerReference w:type="default" r:id="rId7"/>
      <w:footerReference w:type="even" r:id="rId8"/>
      <w:footerReference w:type="default" r:id="rId9"/>
      <w:headerReference w:type="first" r:id="rId10"/>
      <w:footnotePr>
        <w:numRestart w:val="eachSect"/>
      </w:footnotePr>
      <w:pgSz w:w="15840" w:h="12240" w:orient="landscape"/>
      <w:pgMar w:top="1008" w:right="1098" w:bottom="2552" w:left="1134" w:header="720" w:footer="43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26" w:rsidRDefault="001F1F26">
      <w:r>
        <w:separator/>
      </w:r>
    </w:p>
  </w:endnote>
  <w:endnote w:type="continuationSeparator" w:id="0">
    <w:p w:rsidR="001F1F26" w:rsidRDefault="001F1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5E" w:rsidRDefault="00B51D5E">
    <w:pPr>
      <w:pStyle w:val="Piedepgina"/>
      <w:jc w:val="center"/>
    </w:pPr>
    <w:r>
      <w:rPr>
        <w:b w:val="0"/>
      </w:rPr>
      <w:t xml:space="preserve">- </w:t>
    </w:r>
    <w:r>
      <w:rPr>
        <w:b w:val="0"/>
      </w:rPr>
      <w:pgNum/>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5E" w:rsidRPr="007F1E02" w:rsidRDefault="00B51D5E">
    <w:pPr>
      <w:pStyle w:val="Piedepgina"/>
      <w:jc w:val="center"/>
      <w:rPr>
        <w:rFonts w:ascii="Arial" w:hAnsi="Arial" w:cs="Arial"/>
        <w:sz w:val="20"/>
      </w:rPr>
    </w:pPr>
    <w:r w:rsidRPr="007F1E02">
      <w:rPr>
        <w:rFonts w:ascii="Arial" w:hAnsi="Arial" w:cs="Arial"/>
        <w:sz w:val="20"/>
      </w:rPr>
      <w:t xml:space="preserve">- </w:t>
    </w:r>
    <w:r w:rsidRPr="007F1E02">
      <w:rPr>
        <w:rFonts w:ascii="Arial" w:hAnsi="Arial" w:cs="Arial"/>
        <w:sz w:val="20"/>
      </w:rPr>
      <w:pgNum/>
    </w:r>
    <w:r w:rsidRPr="007F1E02">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26" w:rsidRDefault="001F1F26">
      <w:r>
        <w:separator/>
      </w:r>
    </w:p>
  </w:footnote>
  <w:footnote w:type="continuationSeparator" w:id="0">
    <w:p w:rsidR="001F1F26" w:rsidRDefault="001F1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5E" w:rsidRDefault="00DC255E">
    <w:pPr>
      <w:spacing w:line="240" w:lineRule="exact"/>
      <w:rPr>
        <w:rFonts w:ascii="Courier" w:hAnsi="Courie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5E" w:rsidRDefault="00DC255E">
    <w:pPr>
      <w:spacing w:line="240" w:lineRule="exact"/>
      <w:rPr>
        <w:rFonts w:ascii="Courier" w:hAnsi="Courier"/>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A4" w:rsidRDefault="000B7BA4">
    <w:pPr>
      <w:pStyle w:val="Encabezado"/>
    </w:pPr>
    <w:r w:rsidRPr="000B7BA4">
      <w:rPr>
        <w:noProof/>
        <w:lang w:val="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494981"/>
    <w:rsid w:val="000A1921"/>
    <w:rsid w:val="000B7BA4"/>
    <w:rsid w:val="0010322D"/>
    <w:rsid w:val="001F1F26"/>
    <w:rsid w:val="00231416"/>
    <w:rsid w:val="00277340"/>
    <w:rsid w:val="002966E0"/>
    <w:rsid w:val="00337B50"/>
    <w:rsid w:val="003B37A9"/>
    <w:rsid w:val="003B656A"/>
    <w:rsid w:val="0041216D"/>
    <w:rsid w:val="00452AC1"/>
    <w:rsid w:val="004754D4"/>
    <w:rsid w:val="00494981"/>
    <w:rsid w:val="004B12FF"/>
    <w:rsid w:val="00583879"/>
    <w:rsid w:val="00693435"/>
    <w:rsid w:val="006F1D47"/>
    <w:rsid w:val="007F1E02"/>
    <w:rsid w:val="008201A2"/>
    <w:rsid w:val="008F6350"/>
    <w:rsid w:val="009F3C9C"/>
    <w:rsid w:val="00A202D0"/>
    <w:rsid w:val="00A42F02"/>
    <w:rsid w:val="00A93146"/>
    <w:rsid w:val="00B00565"/>
    <w:rsid w:val="00B51D5E"/>
    <w:rsid w:val="00C957D9"/>
    <w:rsid w:val="00D805FE"/>
    <w:rsid w:val="00DC255E"/>
    <w:rsid w:val="00E05E17"/>
    <w:rsid w:val="00E36B86"/>
    <w:rsid w:val="00EB27BD"/>
    <w:rsid w:val="00F760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5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C255E"/>
    <w:pPr>
      <w:jc w:val="center"/>
    </w:pPr>
    <w:rPr>
      <w:rFonts w:ascii="Courier" w:hAnsi="Courier"/>
      <w:b/>
      <w:sz w:val="24"/>
      <w:lang w:val="es-ES_tradnl"/>
    </w:rPr>
  </w:style>
  <w:style w:type="paragraph" w:customStyle="1" w:styleId="P1">
    <w:name w:val="P1"/>
    <w:rsid w:val="00DC255E"/>
    <w:pPr>
      <w:tabs>
        <w:tab w:val="left" w:pos="432"/>
      </w:tabs>
    </w:pPr>
    <w:rPr>
      <w:rFonts w:ascii="LinePrinter" w:hAnsi="LinePrinter"/>
      <w:sz w:val="17"/>
      <w:lang w:val="es-ES_tradnl"/>
    </w:rPr>
  </w:style>
  <w:style w:type="paragraph" w:customStyle="1" w:styleId="P2">
    <w:name w:val="P2"/>
    <w:rsid w:val="00DC255E"/>
    <w:pPr>
      <w:tabs>
        <w:tab w:val="left" w:pos="864"/>
      </w:tabs>
      <w:ind w:left="432"/>
      <w:jc w:val="both"/>
    </w:pPr>
    <w:rPr>
      <w:rFonts w:ascii="LinePrinter" w:hAnsi="LinePrinter"/>
      <w:sz w:val="17"/>
      <w:lang w:val="es-ES_tradnl"/>
    </w:rPr>
  </w:style>
  <w:style w:type="paragraph" w:customStyle="1" w:styleId="P3">
    <w:name w:val="P3"/>
    <w:rsid w:val="00DC255E"/>
    <w:pPr>
      <w:tabs>
        <w:tab w:val="left" w:pos="864"/>
      </w:tabs>
      <w:ind w:left="864" w:hanging="432"/>
      <w:jc w:val="both"/>
    </w:pPr>
    <w:rPr>
      <w:rFonts w:ascii="LinePrinter" w:hAnsi="LinePrinter"/>
      <w:sz w:val="17"/>
      <w:lang w:val="es-ES_tradnl"/>
    </w:rPr>
  </w:style>
  <w:style w:type="paragraph" w:customStyle="1" w:styleId="P4">
    <w:name w:val="P4"/>
    <w:rsid w:val="00DC255E"/>
    <w:pPr>
      <w:tabs>
        <w:tab w:val="left" w:pos="1296"/>
      </w:tabs>
      <w:ind w:left="864"/>
      <w:jc w:val="both"/>
    </w:pPr>
    <w:rPr>
      <w:rFonts w:ascii="LinePrinter" w:hAnsi="LinePrinter"/>
      <w:sz w:val="17"/>
      <w:lang w:val="es-ES_tradnl"/>
    </w:rPr>
  </w:style>
  <w:style w:type="paragraph" w:customStyle="1" w:styleId="C1">
    <w:name w:val="C1"/>
    <w:rsid w:val="00DC255E"/>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rPr>
  </w:style>
  <w:style w:type="paragraph" w:customStyle="1" w:styleId="C2">
    <w:name w:val="C2"/>
    <w:rsid w:val="00DC255E"/>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rPr>
  </w:style>
  <w:style w:type="paragraph" w:customStyle="1" w:styleId="UE">
    <w:name w:val="UE"/>
    <w:rsid w:val="00DC255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T1">
    <w:name w:val="T1"/>
    <w:rsid w:val="00DC255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rPr>
  </w:style>
  <w:style w:type="paragraph" w:customStyle="1" w:styleId="T2">
    <w:name w:val="T2"/>
    <w:rsid w:val="00DC255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rPr>
  </w:style>
  <w:style w:type="paragraph" w:customStyle="1" w:styleId="D1">
    <w:name w:val="D1"/>
    <w:rsid w:val="00DC255E"/>
    <w:pPr>
      <w:tabs>
        <w:tab w:val="decimal" w:pos="4752"/>
      </w:tabs>
      <w:spacing w:line="240" w:lineRule="exact"/>
    </w:pPr>
    <w:rPr>
      <w:rFonts w:ascii="LinePrinter" w:hAnsi="LinePrinter"/>
      <w:sz w:val="17"/>
      <w:lang w:val="es-ES_tradnl"/>
    </w:rPr>
  </w:style>
  <w:style w:type="paragraph" w:customStyle="1" w:styleId="D2">
    <w:name w:val="D2"/>
    <w:rsid w:val="00DC255E"/>
    <w:pPr>
      <w:tabs>
        <w:tab w:val="decimal" w:pos="4752"/>
      </w:tabs>
      <w:spacing w:line="240" w:lineRule="exact"/>
    </w:pPr>
    <w:rPr>
      <w:rFonts w:ascii="LinePrinter" w:hAnsi="LinePrinter"/>
      <w:sz w:val="17"/>
      <w:lang w:val="es-ES_tradnl"/>
    </w:rPr>
  </w:style>
  <w:style w:type="paragraph" w:customStyle="1" w:styleId="J1">
    <w:name w:val="J1"/>
    <w:rsid w:val="00DC255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DC255E"/>
    <w:pPr>
      <w:tabs>
        <w:tab w:val="left" w:pos="1296"/>
      </w:tabs>
      <w:ind w:left="1296" w:hanging="432"/>
      <w:jc w:val="both"/>
    </w:pPr>
    <w:rPr>
      <w:rFonts w:ascii="LinePrinter" w:hAnsi="LinePrinter"/>
      <w:sz w:val="17"/>
      <w:lang w:val="es-ES_tradnl"/>
    </w:rPr>
  </w:style>
  <w:style w:type="paragraph" w:customStyle="1" w:styleId="J2">
    <w:name w:val="J2"/>
    <w:rsid w:val="00DC255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DC255E"/>
    <w:pPr>
      <w:ind w:left="1296"/>
      <w:jc w:val="both"/>
    </w:pPr>
    <w:rPr>
      <w:rFonts w:ascii="LinePrinter" w:hAnsi="LinePrinter"/>
      <w:sz w:val="17"/>
      <w:lang w:val="es-ES_tradnl"/>
    </w:rPr>
  </w:style>
  <w:style w:type="paragraph" w:styleId="Piedepgina">
    <w:name w:val="footer"/>
    <w:basedOn w:val="Normal"/>
    <w:semiHidden/>
    <w:rsid w:val="00DC255E"/>
    <w:pPr>
      <w:tabs>
        <w:tab w:val="center" w:pos="4419"/>
        <w:tab w:val="right" w:pos="8838"/>
      </w:tabs>
    </w:pPr>
    <w:rPr>
      <w:rFonts w:ascii="Courier" w:hAnsi="Courier"/>
      <w:b/>
      <w:sz w:val="24"/>
    </w:rPr>
  </w:style>
  <w:style w:type="paragraph" w:styleId="Encabezado">
    <w:name w:val="header"/>
    <w:basedOn w:val="Normal"/>
    <w:semiHidden/>
    <w:rsid w:val="00DC255E"/>
    <w:pPr>
      <w:tabs>
        <w:tab w:val="center" w:pos="4419"/>
        <w:tab w:val="right" w:pos="8838"/>
      </w:tabs>
    </w:pPr>
  </w:style>
  <w:style w:type="paragraph" w:styleId="Textodeglobo">
    <w:name w:val="Balloon Text"/>
    <w:basedOn w:val="Normal"/>
    <w:link w:val="TextodegloboCar"/>
    <w:uiPriority w:val="99"/>
    <w:semiHidden/>
    <w:unhideWhenUsed/>
    <w:rsid w:val="000B7B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BA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1643</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Escolares</dc:creator>
  <cp:lastModifiedBy>jgarciav</cp:lastModifiedBy>
  <cp:revision>12</cp:revision>
  <cp:lastPrinted>2011-08-01T22:49:00Z</cp:lastPrinted>
  <dcterms:created xsi:type="dcterms:W3CDTF">2011-08-01T20:22:00Z</dcterms:created>
  <dcterms:modified xsi:type="dcterms:W3CDTF">2011-09-09T17:12:00Z</dcterms:modified>
</cp:coreProperties>
</file>